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D44BA" w14:textId="66F0052C" w:rsidR="006D0149" w:rsidRDefault="006D0149" w:rsidP="00BC5182">
      <w:pPr>
        <w:pStyle w:val="Style8"/>
        <w:widowControl/>
        <w:tabs>
          <w:tab w:val="left" w:pos="706"/>
        </w:tabs>
        <w:spacing w:line="240" w:lineRule="auto"/>
        <w:ind w:firstLine="709"/>
        <w:jc w:val="center"/>
        <w:rPr>
          <w:rStyle w:val="FontStyle30"/>
          <w:b/>
          <w:sz w:val="28"/>
          <w:szCs w:val="28"/>
        </w:rPr>
      </w:pPr>
      <w:r w:rsidRPr="006D0149">
        <w:rPr>
          <w:rStyle w:val="FontStyle30"/>
          <w:b/>
          <w:sz w:val="28"/>
          <w:szCs w:val="28"/>
        </w:rPr>
        <w:t>Количество мест по каждой специальности, финансируемых</w:t>
      </w:r>
    </w:p>
    <w:p w14:paraId="3AAE6A43" w14:textId="6CB2556E" w:rsidR="006D0149" w:rsidRDefault="006D0149" w:rsidP="00BC5182">
      <w:pPr>
        <w:pStyle w:val="Style8"/>
        <w:widowControl/>
        <w:tabs>
          <w:tab w:val="left" w:pos="706"/>
        </w:tabs>
        <w:spacing w:line="240" w:lineRule="auto"/>
        <w:ind w:firstLine="709"/>
        <w:jc w:val="center"/>
        <w:rPr>
          <w:rStyle w:val="FontStyle30"/>
          <w:b/>
          <w:sz w:val="28"/>
          <w:szCs w:val="28"/>
        </w:rPr>
      </w:pPr>
      <w:r w:rsidRPr="006D0149">
        <w:rPr>
          <w:rStyle w:val="FontStyle30"/>
          <w:b/>
          <w:sz w:val="28"/>
          <w:szCs w:val="28"/>
        </w:rPr>
        <w:t>за счет бюджетных ассигнований Самарской области,</w:t>
      </w:r>
    </w:p>
    <w:p w14:paraId="4CB11809" w14:textId="502F6CC6" w:rsidR="006D0149" w:rsidRPr="006D0149" w:rsidRDefault="006D0149" w:rsidP="00BC5182">
      <w:pPr>
        <w:pStyle w:val="Style8"/>
        <w:widowControl/>
        <w:tabs>
          <w:tab w:val="left" w:pos="706"/>
        </w:tabs>
        <w:spacing w:line="240" w:lineRule="auto"/>
        <w:ind w:firstLine="709"/>
        <w:jc w:val="center"/>
        <w:rPr>
          <w:rStyle w:val="FontStyle30"/>
          <w:b/>
          <w:sz w:val="28"/>
          <w:szCs w:val="28"/>
        </w:rPr>
      </w:pPr>
      <w:r w:rsidRPr="006D0149">
        <w:rPr>
          <w:rStyle w:val="FontStyle30"/>
          <w:b/>
          <w:sz w:val="28"/>
          <w:szCs w:val="28"/>
        </w:rPr>
        <w:t>в том числе по различным формам обучения</w:t>
      </w:r>
    </w:p>
    <w:p w14:paraId="6193F223" w14:textId="2F3100E3" w:rsidR="00DE2112" w:rsidRPr="006D0149" w:rsidRDefault="00DE2112" w:rsidP="00BC5182">
      <w:pPr>
        <w:pStyle w:val="CM12"/>
        <w:spacing w:line="240" w:lineRule="auto"/>
        <w:ind w:firstLine="709"/>
        <w:jc w:val="center"/>
        <w:rPr>
          <w:b/>
          <w:sz w:val="28"/>
          <w:szCs w:val="28"/>
        </w:rPr>
      </w:pPr>
      <w:r w:rsidRPr="006D0149">
        <w:rPr>
          <w:b/>
          <w:sz w:val="28"/>
          <w:szCs w:val="28"/>
        </w:rPr>
        <w:t>на 202</w:t>
      </w:r>
      <w:r w:rsidR="003C5EC6">
        <w:rPr>
          <w:b/>
          <w:sz w:val="28"/>
          <w:szCs w:val="28"/>
        </w:rPr>
        <w:t>6</w:t>
      </w:r>
      <w:r w:rsidRPr="006D0149">
        <w:rPr>
          <w:b/>
          <w:sz w:val="28"/>
          <w:szCs w:val="28"/>
        </w:rPr>
        <w:t>-202</w:t>
      </w:r>
      <w:r w:rsidR="003C5EC6">
        <w:rPr>
          <w:b/>
          <w:sz w:val="28"/>
          <w:szCs w:val="28"/>
        </w:rPr>
        <w:t>7</w:t>
      </w:r>
      <w:r w:rsidRPr="006D0149">
        <w:rPr>
          <w:b/>
          <w:sz w:val="28"/>
          <w:szCs w:val="28"/>
        </w:rPr>
        <w:t xml:space="preserve"> гг.</w:t>
      </w:r>
    </w:p>
    <w:p w14:paraId="07A455E8" w14:textId="21036777" w:rsidR="00EF3FFA" w:rsidRDefault="002D20C9" w:rsidP="00BC5182">
      <w:pPr>
        <w:pStyle w:val="CM12"/>
        <w:spacing w:line="240" w:lineRule="auto"/>
        <w:ind w:firstLine="709"/>
        <w:jc w:val="center"/>
        <w:rPr>
          <w:b/>
          <w:sz w:val="28"/>
          <w:szCs w:val="28"/>
        </w:rPr>
      </w:pPr>
      <w:r w:rsidRPr="002D20C9">
        <w:rPr>
          <w:b/>
          <w:sz w:val="28"/>
          <w:szCs w:val="28"/>
        </w:rPr>
        <w:t xml:space="preserve">ГБПОУ «СМК им. Н. </w:t>
      </w:r>
      <w:proofErr w:type="spellStart"/>
      <w:r w:rsidRPr="002D20C9">
        <w:rPr>
          <w:b/>
          <w:sz w:val="28"/>
          <w:szCs w:val="28"/>
        </w:rPr>
        <w:t>Ляпиной</w:t>
      </w:r>
      <w:proofErr w:type="spellEnd"/>
      <w:r w:rsidRPr="002D20C9">
        <w:rPr>
          <w:b/>
          <w:sz w:val="28"/>
          <w:szCs w:val="28"/>
        </w:rPr>
        <w:t>»</w:t>
      </w:r>
    </w:p>
    <w:p w14:paraId="79D4C697" w14:textId="1AA50B16" w:rsidR="00DE2112" w:rsidRPr="00DE2112" w:rsidRDefault="00DE2112" w:rsidP="00BC5182">
      <w:pPr>
        <w:pStyle w:val="CM12"/>
        <w:spacing w:line="240" w:lineRule="auto"/>
        <w:ind w:firstLine="709"/>
        <w:jc w:val="center"/>
        <w:rPr>
          <w:b/>
          <w:sz w:val="28"/>
          <w:szCs w:val="28"/>
        </w:rPr>
      </w:pPr>
      <w:r w:rsidRPr="00DE2112">
        <w:rPr>
          <w:b/>
          <w:sz w:val="28"/>
          <w:szCs w:val="28"/>
        </w:rPr>
        <w:t xml:space="preserve">Филиал </w:t>
      </w:r>
      <w:r>
        <w:rPr>
          <w:b/>
          <w:sz w:val="28"/>
          <w:szCs w:val="28"/>
        </w:rPr>
        <w:t>«Борский</w:t>
      </w:r>
      <w:r w:rsidRPr="00DE2112">
        <w:rPr>
          <w:b/>
          <w:sz w:val="28"/>
          <w:szCs w:val="28"/>
        </w:rPr>
        <w:t>»</w:t>
      </w:r>
    </w:p>
    <w:p w14:paraId="55FC2285" w14:textId="19EA6DD1" w:rsidR="00231395" w:rsidRDefault="00BC5182" w:rsidP="00BC5182">
      <w:pPr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          </w:t>
      </w:r>
      <w:r w:rsidR="00231395" w:rsidRPr="00231395">
        <w:rPr>
          <w:rFonts w:ascii="Times New Roman" w:hAnsi="Times New Roman" w:cs="Times New Roman"/>
          <w:b/>
          <w:lang w:eastAsia="ru-RU"/>
        </w:rPr>
        <w:t>ФП «</w:t>
      </w:r>
      <w:proofErr w:type="spellStart"/>
      <w:r w:rsidR="00231395" w:rsidRPr="00231395">
        <w:rPr>
          <w:rFonts w:ascii="Times New Roman" w:hAnsi="Times New Roman" w:cs="Times New Roman"/>
          <w:b/>
          <w:lang w:eastAsia="ru-RU"/>
        </w:rPr>
        <w:t>Профессионалитет</w:t>
      </w:r>
      <w:proofErr w:type="spellEnd"/>
      <w:r w:rsidR="00231395" w:rsidRPr="00231395">
        <w:rPr>
          <w:rFonts w:ascii="Times New Roman" w:hAnsi="Times New Roman" w:cs="Times New Roman"/>
          <w:b/>
          <w:lang w:eastAsia="ru-RU"/>
        </w:rPr>
        <w:t>»</w:t>
      </w:r>
    </w:p>
    <w:p w14:paraId="5183A7EB" w14:textId="77777777" w:rsidR="00BC5182" w:rsidRPr="00231395" w:rsidRDefault="00BC5182" w:rsidP="00BC5182">
      <w:pPr>
        <w:jc w:val="center"/>
        <w:rPr>
          <w:b/>
          <w:lang w:eastAsia="ru-RU"/>
        </w:rPr>
      </w:pPr>
    </w:p>
    <w:tbl>
      <w:tblPr>
        <w:tblStyle w:val="a4"/>
        <w:tblW w:w="8931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842"/>
        <w:gridCol w:w="1701"/>
      </w:tblGrid>
      <w:tr w:rsidR="00077902" w:rsidRPr="00163027" w14:paraId="6A81E670" w14:textId="6E4EFAA6" w:rsidTr="00BC5182">
        <w:tc>
          <w:tcPr>
            <w:tcW w:w="2127" w:type="dxa"/>
          </w:tcPr>
          <w:p w14:paraId="3AAAF29C" w14:textId="645B37E0" w:rsidR="00077902" w:rsidRPr="00BC5182" w:rsidRDefault="00077902" w:rsidP="00110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 специальности</w:t>
            </w:r>
          </w:p>
        </w:tc>
        <w:tc>
          <w:tcPr>
            <w:tcW w:w="1985" w:type="dxa"/>
          </w:tcPr>
          <w:p w14:paraId="4B2A13BA" w14:textId="0EC492D9" w:rsidR="00077902" w:rsidRPr="00BC5182" w:rsidRDefault="00077902" w:rsidP="00110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276" w:type="dxa"/>
          </w:tcPr>
          <w:p w14:paraId="46004739" w14:textId="0D447BF5" w:rsidR="00077902" w:rsidRPr="00BC5182" w:rsidRDefault="00077902" w:rsidP="00110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42" w:type="dxa"/>
          </w:tcPr>
          <w:p w14:paraId="13B91CBE" w14:textId="125F29F8" w:rsidR="00077902" w:rsidRPr="00BC5182" w:rsidRDefault="00077902" w:rsidP="00110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образования</w:t>
            </w:r>
          </w:p>
        </w:tc>
        <w:tc>
          <w:tcPr>
            <w:tcW w:w="1701" w:type="dxa"/>
          </w:tcPr>
          <w:p w14:paraId="2B01FF3A" w14:textId="1CA128B3" w:rsidR="00077902" w:rsidRPr="00BC5182" w:rsidRDefault="00077902" w:rsidP="00110E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51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Количество мест</w:t>
            </w:r>
          </w:p>
        </w:tc>
      </w:tr>
      <w:tr w:rsidR="00077902" w:rsidRPr="00163027" w14:paraId="5C298AB0" w14:textId="03056D09" w:rsidTr="00BC5182">
        <w:tc>
          <w:tcPr>
            <w:tcW w:w="2127" w:type="dxa"/>
            <w:vAlign w:val="center"/>
          </w:tcPr>
          <w:p w14:paraId="14724A61" w14:textId="77777777" w:rsidR="00077902" w:rsidRPr="00BC5182" w:rsidRDefault="00077902" w:rsidP="00A37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31.02.01</w:t>
            </w:r>
          </w:p>
        </w:tc>
        <w:tc>
          <w:tcPr>
            <w:tcW w:w="1985" w:type="dxa"/>
            <w:vAlign w:val="center"/>
          </w:tcPr>
          <w:p w14:paraId="7F9C3018" w14:textId="77777777" w:rsidR="00077902" w:rsidRPr="00BC5182" w:rsidRDefault="00077902" w:rsidP="00A37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1276" w:type="dxa"/>
            <w:vAlign w:val="center"/>
          </w:tcPr>
          <w:p w14:paraId="376EBC58" w14:textId="77777777" w:rsidR="00077902" w:rsidRPr="00BC5182" w:rsidRDefault="00077902" w:rsidP="00A37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42" w:type="dxa"/>
            <w:vAlign w:val="center"/>
          </w:tcPr>
          <w:p w14:paraId="2E3C3BF5" w14:textId="77777777" w:rsidR="00077902" w:rsidRPr="00BC5182" w:rsidRDefault="00077902" w:rsidP="00A37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C5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C5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22841EA1" w14:textId="32599FF3" w:rsidR="00077902" w:rsidRPr="00BC5182" w:rsidRDefault="00077902" w:rsidP="00A37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77902" w:rsidRPr="00163027" w14:paraId="608CB0AE" w14:textId="3931BD47" w:rsidTr="00BC5182">
        <w:tc>
          <w:tcPr>
            <w:tcW w:w="2127" w:type="dxa"/>
            <w:vAlign w:val="center"/>
          </w:tcPr>
          <w:p w14:paraId="40BA6764" w14:textId="77777777" w:rsidR="00077902" w:rsidRPr="00BC5182" w:rsidRDefault="00077902" w:rsidP="00A37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34.02.01</w:t>
            </w:r>
          </w:p>
        </w:tc>
        <w:tc>
          <w:tcPr>
            <w:tcW w:w="1985" w:type="dxa"/>
            <w:vAlign w:val="center"/>
          </w:tcPr>
          <w:p w14:paraId="4A1D3EEB" w14:textId="77777777" w:rsidR="00077902" w:rsidRPr="00BC5182" w:rsidRDefault="00077902" w:rsidP="00A37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1276" w:type="dxa"/>
            <w:vAlign w:val="center"/>
          </w:tcPr>
          <w:p w14:paraId="29BE0DEB" w14:textId="77777777" w:rsidR="00077902" w:rsidRPr="00BC5182" w:rsidRDefault="00077902" w:rsidP="00A37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42" w:type="dxa"/>
            <w:vAlign w:val="center"/>
          </w:tcPr>
          <w:p w14:paraId="7B28B35B" w14:textId="77777777" w:rsidR="00077902" w:rsidRPr="00BC5182" w:rsidRDefault="00077902" w:rsidP="00A37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C5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C5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78ED9A8C" w14:textId="48DBE687" w:rsidR="00077902" w:rsidRPr="00BC5182" w:rsidRDefault="00077902" w:rsidP="00A37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5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14:paraId="1062F122" w14:textId="77777777" w:rsidR="00DE2112" w:rsidRPr="002D20C9" w:rsidRDefault="00DE2112" w:rsidP="000110DD">
      <w:pPr>
        <w:rPr>
          <w:lang w:eastAsia="ru-RU"/>
        </w:rPr>
      </w:pPr>
      <w:bookmarkStart w:id="0" w:name="_GoBack"/>
      <w:bookmarkEnd w:id="0"/>
    </w:p>
    <w:sectPr w:rsidR="00DE2112" w:rsidRPr="002D20C9" w:rsidSect="002C35A5">
      <w:pgSz w:w="11906" w:h="16838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0C9"/>
    <w:rsid w:val="000110DD"/>
    <w:rsid w:val="00077902"/>
    <w:rsid w:val="00110EEE"/>
    <w:rsid w:val="00152E8B"/>
    <w:rsid w:val="00163027"/>
    <w:rsid w:val="002065EA"/>
    <w:rsid w:val="00231395"/>
    <w:rsid w:val="002C35A5"/>
    <w:rsid w:val="002D20C9"/>
    <w:rsid w:val="003C5EC6"/>
    <w:rsid w:val="00507371"/>
    <w:rsid w:val="0061213C"/>
    <w:rsid w:val="00622DE5"/>
    <w:rsid w:val="006D0149"/>
    <w:rsid w:val="006D2C91"/>
    <w:rsid w:val="008F0BA0"/>
    <w:rsid w:val="00917FAC"/>
    <w:rsid w:val="00962C30"/>
    <w:rsid w:val="00A3737F"/>
    <w:rsid w:val="00BC5182"/>
    <w:rsid w:val="00BE16E5"/>
    <w:rsid w:val="00C87AED"/>
    <w:rsid w:val="00D02DB4"/>
    <w:rsid w:val="00D0631A"/>
    <w:rsid w:val="00D6451B"/>
    <w:rsid w:val="00DE2112"/>
    <w:rsid w:val="00E8103D"/>
    <w:rsid w:val="00EC17C8"/>
    <w:rsid w:val="00EF3FFA"/>
    <w:rsid w:val="00F74B77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8FC7"/>
  <w15:docId w15:val="{9C06966A-4E18-4269-95ED-5935F172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0C9"/>
    <w:rPr>
      <w:color w:val="0000FF"/>
      <w:u w:val="single"/>
    </w:rPr>
  </w:style>
  <w:style w:type="paragraph" w:customStyle="1" w:styleId="CM12">
    <w:name w:val="CM12"/>
    <w:basedOn w:val="a"/>
    <w:next w:val="a"/>
    <w:rsid w:val="002D20C9"/>
    <w:pPr>
      <w:widowControl w:val="0"/>
      <w:autoSpaceDE w:val="0"/>
      <w:autoSpaceDN w:val="0"/>
      <w:adjustRightInd w:val="0"/>
      <w:spacing w:after="0" w:line="48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D2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EEE"/>
    <w:rPr>
      <w:rFonts w:ascii="Segoe UI" w:hAnsi="Segoe UI" w:cs="Segoe UI"/>
      <w:sz w:val="18"/>
      <w:szCs w:val="18"/>
    </w:rPr>
  </w:style>
  <w:style w:type="character" w:customStyle="1" w:styleId="FontStyle30">
    <w:name w:val="Font Style30"/>
    <w:basedOn w:val="a0"/>
    <w:uiPriority w:val="99"/>
    <w:rsid w:val="00D0631A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D0631A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6D0149"/>
    <w:pPr>
      <w:widowControl w:val="0"/>
      <w:autoSpaceDE w:val="0"/>
      <w:autoSpaceDN w:val="0"/>
      <w:adjustRightInd w:val="0"/>
      <w:spacing w:after="0" w:line="272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Горшкова</dc:creator>
  <cp:lastModifiedBy>Мурзаева</cp:lastModifiedBy>
  <cp:revision>6</cp:revision>
  <cp:lastPrinted>2025-02-27T04:06:00Z</cp:lastPrinted>
  <dcterms:created xsi:type="dcterms:W3CDTF">2026-02-25T12:51:00Z</dcterms:created>
  <dcterms:modified xsi:type="dcterms:W3CDTF">2026-02-28T08:55:00Z</dcterms:modified>
</cp:coreProperties>
</file>