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64" w:rsidRPr="00B52CF2" w:rsidRDefault="008F1664" w:rsidP="008F1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CF2">
        <w:rPr>
          <w:rFonts w:ascii="Times New Roman" w:hAnsi="Times New Roman"/>
          <w:b/>
          <w:sz w:val="24"/>
          <w:szCs w:val="24"/>
        </w:rPr>
        <w:t>Министерство здравоохранения Самарской области</w:t>
      </w:r>
    </w:p>
    <w:p w:rsidR="008F1664" w:rsidRPr="00B52CF2" w:rsidRDefault="008F1664" w:rsidP="008F1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CF2">
        <w:rPr>
          <w:rFonts w:ascii="Times New Roman" w:hAnsi="Times New Roman"/>
          <w:b/>
          <w:sz w:val="24"/>
          <w:szCs w:val="24"/>
        </w:rPr>
        <w:t>Министерство образования и науки Самарской области</w:t>
      </w: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CF2">
        <w:rPr>
          <w:rFonts w:ascii="Times New Roman" w:hAnsi="Times New Roman"/>
          <w:b/>
          <w:sz w:val="24"/>
          <w:szCs w:val="24"/>
        </w:rPr>
        <w:t>Министерство имущественных отношений Самарской области</w:t>
      </w:r>
    </w:p>
    <w:p w:rsidR="007C59A4" w:rsidRPr="00B52CF2" w:rsidRDefault="007C59A4" w:rsidP="008F1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664" w:rsidRPr="00311C2C" w:rsidRDefault="008F1664" w:rsidP="008F166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C2C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bCs/>
          <w:sz w:val="24"/>
          <w:szCs w:val="24"/>
        </w:rPr>
        <w:t>ПРОФЕССИОНА</w:t>
      </w:r>
      <w:r w:rsidRPr="00311C2C">
        <w:rPr>
          <w:rFonts w:ascii="Times New Roman" w:hAnsi="Times New Roman"/>
          <w:b/>
          <w:bCs/>
          <w:sz w:val="24"/>
          <w:szCs w:val="24"/>
        </w:rPr>
        <w:t xml:space="preserve">ЛЬНОЕ </w:t>
      </w:r>
      <w:r w:rsidR="007C59A4">
        <w:rPr>
          <w:rFonts w:ascii="Times New Roman" w:hAnsi="Times New Roman"/>
          <w:b/>
          <w:bCs/>
          <w:sz w:val="24"/>
          <w:szCs w:val="24"/>
        </w:rPr>
        <w:t xml:space="preserve">ОБРАЗОВАТЕЛЬНОЕ </w:t>
      </w:r>
      <w:r w:rsidRPr="00311C2C">
        <w:rPr>
          <w:rFonts w:ascii="Times New Roman" w:hAnsi="Times New Roman"/>
          <w:b/>
          <w:bCs/>
          <w:sz w:val="24"/>
          <w:szCs w:val="24"/>
        </w:rPr>
        <w:t>УЧРЕЖДЕНИЕ</w:t>
      </w:r>
      <w:r w:rsidRPr="00311C2C">
        <w:rPr>
          <w:rFonts w:ascii="Times New Roman" w:hAnsi="Times New Roman"/>
          <w:b/>
          <w:bCs/>
          <w:sz w:val="24"/>
          <w:szCs w:val="24"/>
        </w:rPr>
        <w:br/>
        <w:t>«САМАРСКИЙ МЕДИЦИНСКИЙ КОЛЛЕДЖ им. Н. ЛЯПИНОЙ»</w:t>
      </w: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803">
        <w:rPr>
          <w:rFonts w:ascii="Times New Roman" w:hAnsi="Times New Roman"/>
          <w:b/>
          <w:sz w:val="28"/>
          <w:szCs w:val="28"/>
        </w:rPr>
        <w:t>Положение</w:t>
      </w:r>
    </w:p>
    <w:p w:rsidR="007C59A4" w:rsidRDefault="007C59A4" w:rsidP="008F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F1664" w:rsidRPr="008F1664">
        <w:rPr>
          <w:rFonts w:ascii="Times New Roman" w:hAnsi="Times New Roman"/>
          <w:b/>
          <w:sz w:val="24"/>
          <w:szCs w:val="24"/>
        </w:rPr>
        <w:t xml:space="preserve"> </w:t>
      </w:r>
      <w:r w:rsidR="008F1664" w:rsidRPr="008F1664">
        <w:rPr>
          <w:rFonts w:ascii="Times New Roman" w:hAnsi="Times New Roman"/>
          <w:b/>
          <w:sz w:val="28"/>
          <w:szCs w:val="28"/>
        </w:rPr>
        <w:t xml:space="preserve">Межрегиональной </w:t>
      </w:r>
      <w:r>
        <w:rPr>
          <w:rFonts w:ascii="Times New Roman" w:hAnsi="Times New Roman"/>
          <w:b/>
          <w:sz w:val="28"/>
          <w:szCs w:val="28"/>
        </w:rPr>
        <w:t xml:space="preserve">заочной  студенческой </w:t>
      </w:r>
      <w:r w:rsidR="008F1664" w:rsidRPr="008F1664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  <w:r>
        <w:rPr>
          <w:rFonts w:ascii="Times New Roman" w:hAnsi="Times New Roman"/>
          <w:b/>
          <w:sz w:val="28"/>
          <w:szCs w:val="28"/>
        </w:rPr>
        <w:t xml:space="preserve"> «Профессия, которую мы выбираем</w:t>
      </w:r>
      <w:r w:rsidR="008F1664" w:rsidRPr="008F166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7C59A4" w:rsidRDefault="007C59A4" w:rsidP="008F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150-летию образования </w:t>
      </w:r>
    </w:p>
    <w:p w:rsidR="008F1664" w:rsidRPr="008F1664" w:rsidRDefault="007C59A4" w:rsidP="008F16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sz w:val="28"/>
          <w:szCs w:val="28"/>
        </w:rPr>
        <w:t xml:space="preserve">ГБПОУ «Самарский медицинский колледж им. </w:t>
      </w:r>
      <w:proofErr w:type="spellStart"/>
      <w:r>
        <w:rPr>
          <w:rFonts w:ascii="Times New Roman" w:hAnsi="Times New Roman"/>
          <w:b/>
          <w:sz w:val="28"/>
          <w:szCs w:val="28"/>
        </w:rPr>
        <w:t>Н.Ляпиной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8F1664" w:rsidRDefault="008F1664" w:rsidP="008F16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Самара 2016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4264" w:rsidTr="00B74264">
        <w:tc>
          <w:tcPr>
            <w:tcW w:w="4785" w:type="dxa"/>
          </w:tcPr>
          <w:p w:rsidR="00B74264" w:rsidRDefault="00B74264" w:rsidP="00B742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4264" w:rsidRDefault="00B74264" w:rsidP="00B7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74264" w:rsidRPr="004E128C" w:rsidRDefault="00B74264" w:rsidP="00B7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8C">
              <w:rPr>
                <w:rFonts w:ascii="Times New Roman" w:hAnsi="Times New Roman" w:cs="Times New Roman"/>
                <w:sz w:val="24"/>
                <w:szCs w:val="24"/>
              </w:rPr>
              <w:t>Директор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128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B74264" w:rsidRPr="004E128C" w:rsidRDefault="00B74264" w:rsidP="00B7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«Самарский медицинский колледж</w:t>
            </w:r>
          </w:p>
          <w:p w:rsidR="00B74264" w:rsidRDefault="00B74264" w:rsidP="00B7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8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E128C">
              <w:rPr>
                <w:rFonts w:ascii="Times New Roman" w:hAnsi="Times New Roman" w:cs="Times New Roman"/>
                <w:sz w:val="24"/>
                <w:szCs w:val="24"/>
              </w:rPr>
              <w:t>Н.Ляпиной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4264" w:rsidRPr="004E128C" w:rsidRDefault="00B74264" w:rsidP="00B7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64" w:rsidRDefault="00B74264" w:rsidP="00B7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8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Ярочкина</w:t>
            </w:r>
          </w:p>
          <w:p w:rsidR="00B74264" w:rsidRDefault="00B74264" w:rsidP="00B7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64" w:rsidRDefault="00B74264" w:rsidP="00B74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______________________ 2017 г.</w:t>
            </w:r>
          </w:p>
        </w:tc>
      </w:tr>
    </w:tbl>
    <w:p w:rsidR="00B74264" w:rsidRDefault="00B74264" w:rsidP="00B74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264" w:rsidRDefault="00B74264" w:rsidP="00B74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264" w:rsidRPr="004E128C" w:rsidRDefault="00B74264" w:rsidP="00B74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664" w:rsidRPr="00B4019C" w:rsidRDefault="008F1664" w:rsidP="008F166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19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F1664" w:rsidRPr="00635BC0" w:rsidRDefault="008F1664" w:rsidP="008F1664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04AA" w:rsidRDefault="0054066F" w:rsidP="00DF04AA">
      <w:pPr>
        <w:spacing w:after="0"/>
        <w:jc w:val="both"/>
        <w:rPr>
          <w:rFonts w:ascii="Times New Roman" w:hAnsi="Times New Roman"/>
          <w:bCs/>
          <w:sz w:val="24"/>
          <w:szCs w:val="29"/>
        </w:rPr>
      </w:pPr>
      <w:r>
        <w:rPr>
          <w:rFonts w:ascii="Times New Roman" w:hAnsi="Times New Roman"/>
          <w:bCs/>
          <w:sz w:val="24"/>
          <w:szCs w:val="24"/>
        </w:rPr>
        <w:t xml:space="preserve">1.1 </w:t>
      </w:r>
      <w:r w:rsidR="008F1664" w:rsidRPr="00FA2B2F">
        <w:rPr>
          <w:rFonts w:ascii="Times New Roman" w:hAnsi="Times New Roman"/>
          <w:bCs/>
          <w:sz w:val="24"/>
          <w:szCs w:val="24"/>
        </w:rPr>
        <w:t>Настоящее положение определяет порядок и условия проведения</w:t>
      </w:r>
      <w:r w:rsidRPr="0054066F">
        <w:rPr>
          <w:rFonts w:ascii="Times New Roman" w:hAnsi="Times New Roman"/>
          <w:b/>
          <w:sz w:val="28"/>
          <w:szCs w:val="28"/>
        </w:rPr>
        <w:t xml:space="preserve"> </w:t>
      </w:r>
      <w:r w:rsidRPr="0054066F">
        <w:rPr>
          <w:rFonts w:ascii="Times New Roman" w:hAnsi="Times New Roman"/>
          <w:sz w:val="24"/>
          <w:szCs w:val="24"/>
        </w:rPr>
        <w:t>межрегиональной</w:t>
      </w:r>
      <w:r w:rsidR="00DF04AA">
        <w:rPr>
          <w:rFonts w:ascii="Times New Roman" w:hAnsi="Times New Roman"/>
          <w:sz w:val="24"/>
          <w:szCs w:val="24"/>
        </w:rPr>
        <w:t xml:space="preserve"> заочной студенческой</w:t>
      </w:r>
      <w:r w:rsidRPr="0054066F">
        <w:rPr>
          <w:rFonts w:ascii="Times New Roman" w:hAnsi="Times New Roman"/>
          <w:sz w:val="24"/>
          <w:szCs w:val="24"/>
        </w:rPr>
        <w:t xml:space="preserve"> научно-практической конференции</w:t>
      </w:r>
      <w:r w:rsidR="008F1664" w:rsidRPr="00FA2B2F">
        <w:rPr>
          <w:rFonts w:ascii="Times New Roman" w:hAnsi="Times New Roman"/>
          <w:bCs/>
          <w:sz w:val="24"/>
          <w:szCs w:val="29"/>
        </w:rPr>
        <w:t>, а так же требования к участникам</w:t>
      </w:r>
      <w:r w:rsidR="008F1664">
        <w:rPr>
          <w:rFonts w:ascii="Times New Roman" w:hAnsi="Times New Roman"/>
          <w:bCs/>
          <w:sz w:val="24"/>
          <w:szCs w:val="29"/>
        </w:rPr>
        <w:t>,</w:t>
      </w:r>
      <w:r w:rsidR="008F1664" w:rsidRPr="00FA2B2F">
        <w:rPr>
          <w:rFonts w:ascii="Times New Roman" w:hAnsi="Times New Roman"/>
          <w:bCs/>
          <w:sz w:val="24"/>
          <w:szCs w:val="29"/>
        </w:rPr>
        <w:t xml:space="preserve"> сроки проведения кон</w:t>
      </w:r>
      <w:r>
        <w:rPr>
          <w:rFonts w:ascii="Times New Roman" w:hAnsi="Times New Roman"/>
          <w:bCs/>
          <w:sz w:val="24"/>
          <w:szCs w:val="29"/>
        </w:rPr>
        <w:t>ференции</w:t>
      </w:r>
      <w:r w:rsidR="008F1664" w:rsidRPr="00FA2B2F">
        <w:rPr>
          <w:rFonts w:ascii="Times New Roman" w:hAnsi="Times New Roman"/>
          <w:bCs/>
          <w:sz w:val="24"/>
          <w:szCs w:val="29"/>
        </w:rPr>
        <w:t xml:space="preserve">, регламент </w:t>
      </w:r>
      <w:r w:rsidR="008F1664">
        <w:rPr>
          <w:rFonts w:ascii="Times New Roman" w:hAnsi="Times New Roman"/>
          <w:bCs/>
          <w:sz w:val="24"/>
          <w:szCs w:val="29"/>
        </w:rPr>
        <w:t xml:space="preserve"> подачи </w:t>
      </w:r>
      <w:r w:rsidR="008F1664" w:rsidRPr="00FA2B2F">
        <w:rPr>
          <w:rFonts w:ascii="Times New Roman" w:hAnsi="Times New Roman"/>
          <w:bCs/>
          <w:sz w:val="24"/>
          <w:szCs w:val="29"/>
        </w:rPr>
        <w:t xml:space="preserve">заявок на участие и подведение итогов. </w:t>
      </w:r>
    </w:p>
    <w:p w:rsidR="00DF04AA" w:rsidRDefault="00DF04AA" w:rsidP="00DF04AA">
      <w:pPr>
        <w:spacing w:after="0"/>
        <w:jc w:val="both"/>
        <w:rPr>
          <w:rFonts w:ascii="Times New Roman" w:hAnsi="Times New Roman"/>
          <w:bCs/>
          <w:sz w:val="24"/>
          <w:szCs w:val="29"/>
        </w:rPr>
      </w:pPr>
      <w:r>
        <w:rPr>
          <w:rFonts w:ascii="Times New Roman" w:hAnsi="Times New Roman"/>
          <w:bCs/>
          <w:sz w:val="24"/>
          <w:szCs w:val="29"/>
        </w:rPr>
        <w:t xml:space="preserve">1.2 </w:t>
      </w:r>
      <w:r w:rsidR="008F1664" w:rsidRPr="00DF04AA">
        <w:rPr>
          <w:rFonts w:ascii="Times New Roman" w:hAnsi="Times New Roman"/>
          <w:bCs/>
          <w:sz w:val="24"/>
          <w:szCs w:val="29"/>
        </w:rPr>
        <w:t>Кон</w:t>
      </w:r>
      <w:r>
        <w:rPr>
          <w:rFonts w:ascii="Times New Roman" w:hAnsi="Times New Roman"/>
          <w:bCs/>
          <w:sz w:val="24"/>
          <w:szCs w:val="29"/>
        </w:rPr>
        <w:t>ференция</w:t>
      </w:r>
      <w:r w:rsidR="008F1664" w:rsidRPr="00DF04AA">
        <w:rPr>
          <w:rFonts w:ascii="Times New Roman" w:hAnsi="Times New Roman"/>
          <w:bCs/>
          <w:sz w:val="24"/>
          <w:szCs w:val="29"/>
        </w:rPr>
        <w:t xml:space="preserve"> проводится в соответствии с утвержденным планом работы </w:t>
      </w:r>
      <w:r w:rsidR="008F1664" w:rsidRPr="00DF04AA">
        <w:rPr>
          <w:rFonts w:ascii="Times New Roman" w:hAnsi="Times New Roman"/>
          <w:sz w:val="24"/>
          <w:szCs w:val="24"/>
        </w:rPr>
        <w:t>Совета директоров средних медицинских и фармацевтических образовательных учреждений ПФО, Совета директоров ОУ СПО Самарской области.</w:t>
      </w:r>
    </w:p>
    <w:p w:rsidR="008F1664" w:rsidRPr="00DF04AA" w:rsidRDefault="001C3724" w:rsidP="00DF04AA">
      <w:pPr>
        <w:spacing w:after="0"/>
        <w:jc w:val="both"/>
        <w:rPr>
          <w:rFonts w:ascii="Times New Roman" w:hAnsi="Times New Roman"/>
          <w:bCs/>
          <w:sz w:val="24"/>
          <w:szCs w:val="29"/>
        </w:rPr>
      </w:pPr>
      <w:r w:rsidRPr="00DF04AA">
        <w:rPr>
          <w:rFonts w:ascii="Times New Roman" w:hAnsi="Times New Roman"/>
          <w:sz w:val="24"/>
          <w:szCs w:val="24"/>
        </w:rPr>
        <w:t>1.3</w:t>
      </w:r>
      <w:r w:rsidR="008F1664" w:rsidRPr="00DF04AA">
        <w:rPr>
          <w:rFonts w:ascii="Times New Roman" w:hAnsi="Times New Roman"/>
          <w:sz w:val="24"/>
          <w:szCs w:val="24"/>
        </w:rPr>
        <w:t xml:space="preserve"> </w:t>
      </w:r>
      <w:r w:rsidR="008F1664" w:rsidRPr="00DF04AA">
        <w:rPr>
          <w:rFonts w:ascii="Times New Roman" w:hAnsi="Times New Roman" w:cs="Times New Roman"/>
          <w:sz w:val="24"/>
          <w:szCs w:val="24"/>
        </w:rPr>
        <w:t>Организатор проведения  кон</w:t>
      </w:r>
      <w:r w:rsidR="00DF04AA">
        <w:rPr>
          <w:rFonts w:ascii="Times New Roman" w:hAnsi="Times New Roman" w:cs="Times New Roman"/>
          <w:sz w:val="24"/>
          <w:szCs w:val="24"/>
        </w:rPr>
        <w:t xml:space="preserve">ференции - </w:t>
      </w:r>
      <w:r w:rsidR="008F1664" w:rsidRPr="00DF04AA">
        <w:rPr>
          <w:rFonts w:ascii="Times New Roman" w:hAnsi="Times New Roman" w:cs="Times New Roman"/>
          <w:sz w:val="24"/>
          <w:szCs w:val="24"/>
        </w:rPr>
        <w:t xml:space="preserve"> </w:t>
      </w:r>
      <w:r w:rsidR="008F1664" w:rsidRPr="00DF04AA">
        <w:rPr>
          <w:rFonts w:ascii="Times New Roman" w:hAnsi="Times New Roman"/>
          <w:sz w:val="24"/>
          <w:szCs w:val="24"/>
        </w:rPr>
        <w:t>ГБПОУ  «Самарский медицинский колледж им. Н. Ляпиной».</w:t>
      </w:r>
    </w:p>
    <w:p w:rsidR="008F1664" w:rsidRDefault="008F1664" w:rsidP="008F1664">
      <w:pPr>
        <w:pStyle w:val="a3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8F1664" w:rsidRPr="00B4019C" w:rsidRDefault="001C3724" w:rsidP="001C372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19C">
        <w:rPr>
          <w:rFonts w:ascii="Times New Roman" w:hAnsi="Times New Roman"/>
          <w:b/>
          <w:sz w:val="24"/>
          <w:szCs w:val="24"/>
        </w:rPr>
        <w:t xml:space="preserve">2. </w:t>
      </w:r>
      <w:r w:rsidR="008F1664" w:rsidRPr="00B4019C">
        <w:rPr>
          <w:rFonts w:ascii="Times New Roman" w:hAnsi="Times New Roman"/>
          <w:b/>
          <w:sz w:val="24"/>
          <w:szCs w:val="24"/>
        </w:rPr>
        <w:t>ЦЕЛЬ И ЗАДАЧИ КОН</w:t>
      </w:r>
      <w:r w:rsidRPr="00B4019C">
        <w:rPr>
          <w:rFonts w:ascii="Times New Roman" w:hAnsi="Times New Roman"/>
          <w:b/>
          <w:sz w:val="24"/>
          <w:szCs w:val="24"/>
        </w:rPr>
        <w:t>ФЕРЕНЦИИ</w:t>
      </w:r>
    </w:p>
    <w:p w:rsidR="008F1664" w:rsidRPr="00FA2B2F" w:rsidRDefault="008F1664" w:rsidP="008F1664">
      <w:pPr>
        <w:pStyle w:val="a3"/>
        <w:spacing w:after="0" w:line="240" w:lineRule="auto"/>
        <w:rPr>
          <w:rFonts w:ascii="Times New Roman" w:hAnsi="Times New Roman"/>
          <w:bCs/>
          <w:sz w:val="24"/>
          <w:szCs w:val="29"/>
        </w:rPr>
      </w:pPr>
    </w:p>
    <w:p w:rsidR="001C3724" w:rsidRPr="001C3724" w:rsidRDefault="001E2EAD" w:rsidP="00DF04AA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8F1664">
        <w:rPr>
          <w:rFonts w:ascii="Times New Roman" w:hAnsi="Times New Roman"/>
          <w:sz w:val="24"/>
          <w:szCs w:val="24"/>
        </w:rPr>
        <w:t>Цель кон</w:t>
      </w:r>
      <w:r w:rsidR="001C3724">
        <w:rPr>
          <w:rFonts w:ascii="Times New Roman" w:hAnsi="Times New Roman"/>
          <w:sz w:val="24"/>
          <w:szCs w:val="24"/>
        </w:rPr>
        <w:t>ференции</w:t>
      </w:r>
      <w:r w:rsidR="00DF04AA">
        <w:rPr>
          <w:rFonts w:ascii="Times New Roman" w:hAnsi="Times New Roman"/>
          <w:sz w:val="24"/>
          <w:szCs w:val="24"/>
        </w:rPr>
        <w:t>:</w:t>
      </w:r>
      <w:r w:rsidR="001C3724" w:rsidRPr="001C3724">
        <w:rPr>
          <w:rFonts w:ascii="Times New Roman" w:hAnsi="Times New Roman"/>
          <w:sz w:val="28"/>
          <w:szCs w:val="28"/>
        </w:rPr>
        <w:t xml:space="preserve"> </w:t>
      </w:r>
      <w:r w:rsidR="00DF04AA">
        <w:rPr>
          <w:rFonts w:ascii="Times New Roman" w:hAnsi="Times New Roman"/>
          <w:sz w:val="24"/>
          <w:szCs w:val="24"/>
        </w:rPr>
        <w:t>активизация творческого потенциала обучающихся, предоставление возможности самооценки профессиональных достижений, определения места профессии в жизни. Повышение мотивации к учебно-профессиональной деятельности.</w:t>
      </w:r>
    </w:p>
    <w:p w:rsidR="008F1664" w:rsidRDefault="008F1664" w:rsidP="00DF04AA">
      <w:pPr>
        <w:pStyle w:val="a3"/>
        <w:spacing w:after="0"/>
        <w:ind w:left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F1664" w:rsidRPr="00FA2B2F" w:rsidRDefault="001E2EAD" w:rsidP="00B4019C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9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8F1664">
        <w:rPr>
          <w:rFonts w:ascii="Times New Roman" w:hAnsi="Times New Roman"/>
          <w:sz w:val="24"/>
          <w:szCs w:val="24"/>
        </w:rPr>
        <w:t>Основные задачи кон</w:t>
      </w:r>
      <w:r>
        <w:rPr>
          <w:rFonts w:ascii="Times New Roman" w:hAnsi="Times New Roman"/>
          <w:sz w:val="24"/>
          <w:szCs w:val="24"/>
        </w:rPr>
        <w:t>ференции</w:t>
      </w:r>
      <w:r w:rsidR="008F1664" w:rsidRPr="001E2EAD">
        <w:rPr>
          <w:rFonts w:ascii="Times New Roman" w:hAnsi="Times New Roman"/>
          <w:sz w:val="24"/>
          <w:szCs w:val="24"/>
        </w:rPr>
        <w:t>:</w:t>
      </w:r>
      <w:r w:rsidR="008F1664">
        <w:rPr>
          <w:rFonts w:ascii="Times New Roman" w:hAnsi="Times New Roman"/>
          <w:sz w:val="24"/>
          <w:szCs w:val="24"/>
        </w:rPr>
        <w:t xml:space="preserve"> </w:t>
      </w:r>
    </w:p>
    <w:p w:rsidR="008F1664" w:rsidRDefault="008F1664" w:rsidP="00B4019C">
      <w:pPr>
        <w:pStyle w:val="a3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40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способствовать профессиональному становлению и развитию будущих </w:t>
      </w:r>
      <w:r w:rsidR="001E2EAD">
        <w:rPr>
          <w:rFonts w:ascii="Times New Roman" w:hAnsi="Times New Roman"/>
          <w:sz w:val="24"/>
          <w:szCs w:val="24"/>
        </w:rPr>
        <w:t xml:space="preserve"> медицинских 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8F1664" w:rsidRDefault="008F1664" w:rsidP="00B4019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B157D">
        <w:rPr>
          <w:rFonts w:ascii="Times New Roman" w:hAnsi="Times New Roman"/>
          <w:sz w:val="24"/>
          <w:szCs w:val="24"/>
        </w:rPr>
        <w:t>-</w:t>
      </w:r>
      <w:r w:rsidR="00B4019C">
        <w:rPr>
          <w:rFonts w:ascii="Times New Roman" w:hAnsi="Times New Roman"/>
          <w:sz w:val="24"/>
          <w:szCs w:val="24"/>
        </w:rPr>
        <w:t xml:space="preserve"> </w:t>
      </w:r>
      <w:r w:rsidRPr="003B157D">
        <w:rPr>
          <w:rFonts w:ascii="Times New Roman" w:hAnsi="Times New Roman"/>
          <w:sz w:val="24"/>
          <w:szCs w:val="24"/>
        </w:rPr>
        <w:t>стимулировать потребность студентов к творческой самореализации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8F1664" w:rsidRDefault="008F1664" w:rsidP="00B4019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40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способствовать профессиональному общению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E2EA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1664" w:rsidRPr="00C1188B" w:rsidRDefault="008F1664" w:rsidP="00B4019C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оценить готовность</w:t>
      </w:r>
      <w:r w:rsidRPr="00635BC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выполнению будущей профессиональной деятельности;</w:t>
      </w:r>
    </w:p>
    <w:p w:rsidR="008F1664" w:rsidRDefault="008F1664" w:rsidP="008F16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1664" w:rsidRDefault="00B4019C" w:rsidP="00B4019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РАБОТЫ КОНФЕРЕНЦИИ</w:t>
      </w:r>
    </w:p>
    <w:p w:rsidR="00B4019C" w:rsidRDefault="00B4019C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Профессия «медицинская сестра»</w:t>
      </w:r>
    </w:p>
    <w:p w:rsidR="00B4019C" w:rsidRDefault="00B4019C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Профессия «фельдшер»</w:t>
      </w:r>
    </w:p>
    <w:p w:rsidR="00B4019C" w:rsidRDefault="00B4019C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Профессия «зубной техник»</w:t>
      </w:r>
    </w:p>
    <w:p w:rsidR="00B4019C" w:rsidRDefault="00B4019C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Профессия «лаборант»</w:t>
      </w:r>
    </w:p>
    <w:p w:rsidR="00B4019C" w:rsidRDefault="00B4019C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Профессия «фармацевт»</w:t>
      </w:r>
    </w:p>
    <w:p w:rsidR="00B4019C" w:rsidRDefault="00B4019C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Профессия «акушерка»</w:t>
      </w:r>
    </w:p>
    <w:p w:rsidR="00B4019C" w:rsidRDefault="00B4019C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«Моя будущая профессия»</w:t>
      </w:r>
    </w:p>
    <w:p w:rsidR="00B4019C" w:rsidRDefault="00B4019C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019C" w:rsidRDefault="00B4019C" w:rsidP="00B4019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ПРЕДОСТАВЛЕНИЯ МАТЕРИАЛОВ</w:t>
      </w:r>
    </w:p>
    <w:p w:rsidR="00B4019C" w:rsidRDefault="00B4019C" w:rsidP="00B40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019C" w:rsidRDefault="004B764B" w:rsidP="00B401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по направлениям конференции принимаются в виде:</w:t>
      </w:r>
    </w:p>
    <w:p w:rsidR="004B764B" w:rsidRDefault="004B764B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сочинений</w:t>
      </w:r>
    </w:p>
    <w:p w:rsidR="004B764B" w:rsidRDefault="004B764B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эссе</w:t>
      </w:r>
    </w:p>
    <w:p w:rsidR="004B764B" w:rsidRDefault="004B764B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исследовательских работ</w:t>
      </w:r>
    </w:p>
    <w:p w:rsidR="004B764B" w:rsidRPr="004B764B" w:rsidRDefault="004B764B" w:rsidP="00B401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компьютерных презентаций</w:t>
      </w:r>
    </w:p>
    <w:p w:rsidR="00B4019C" w:rsidRDefault="00B4019C" w:rsidP="00B40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764B" w:rsidRDefault="004B764B" w:rsidP="004B764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ПРОВЕДЕНИЯ КОНФЕРЕНЦИИ</w:t>
      </w:r>
    </w:p>
    <w:p w:rsidR="004B764B" w:rsidRDefault="004B764B" w:rsidP="004B76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</w:t>
      </w:r>
    </w:p>
    <w:p w:rsidR="004B764B" w:rsidRDefault="004B764B" w:rsidP="004B764B">
      <w:pPr>
        <w:jc w:val="both"/>
        <w:rPr>
          <w:rFonts w:ascii="Times New Roman" w:hAnsi="Times New Roman"/>
          <w:sz w:val="24"/>
          <w:szCs w:val="24"/>
        </w:rPr>
      </w:pPr>
    </w:p>
    <w:p w:rsidR="004B764B" w:rsidRDefault="004B764B" w:rsidP="004B764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УЧАСТИЯ В КОНФЕРЕНЦИИ</w:t>
      </w:r>
    </w:p>
    <w:p w:rsidR="004B764B" w:rsidRDefault="004B764B" w:rsidP="004B764B">
      <w:pPr>
        <w:pStyle w:val="a3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8F1664" w:rsidRDefault="006B71DE" w:rsidP="006B71DE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конференции приглашаются студенты всех специальностей СПО медицинских и фармацевтических образовательных учреждений </w:t>
      </w:r>
      <w:r w:rsidR="00C10A12">
        <w:rPr>
          <w:rFonts w:ascii="Times New Roman" w:hAnsi="Times New Roman"/>
          <w:sz w:val="24"/>
          <w:szCs w:val="24"/>
        </w:rPr>
        <w:t>Приволжского федерального округа.</w:t>
      </w:r>
    </w:p>
    <w:p w:rsidR="00C10A12" w:rsidRDefault="00C10A12" w:rsidP="006B71DE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конференции необходимо направить:</w:t>
      </w:r>
    </w:p>
    <w:p w:rsidR="00C10A12" w:rsidRDefault="00C10A12" w:rsidP="00C10A1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заявку на участие по прилагаемой форме (приложение 1)</w:t>
      </w:r>
    </w:p>
    <w:p w:rsidR="00C10A12" w:rsidRDefault="00C10A12" w:rsidP="00C10A1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материалы для публикации (приложение 2)</w:t>
      </w:r>
      <w:r w:rsidR="00E82B92">
        <w:rPr>
          <w:rFonts w:ascii="Times New Roman" w:hAnsi="Times New Roman"/>
          <w:sz w:val="24"/>
          <w:szCs w:val="24"/>
        </w:rPr>
        <w:t>.</w:t>
      </w:r>
    </w:p>
    <w:p w:rsidR="008F1664" w:rsidRDefault="00C10A12" w:rsidP="00C10A1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 </w:t>
      </w:r>
      <w:r w:rsidR="008F1664">
        <w:rPr>
          <w:rFonts w:ascii="Times New Roman" w:hAnsi="Times New Roman"/>
          <w:sz w:val="24"/>
          <w:szCs w:val="24"/>
        </w:rPr>
        <w:t>Участие в кон</w:t>
      </w:r>
      <w:r>
        <w:rPr>
          <w:rFonts w:ascii="Times New Roman" w:hAnsi="Times New Roman"/>
          <w:sz w:val="24"/>
          <w:szCs w:val="24"/>
        </w:rPr>
        <w:t>ференции</w:t>
      </w:r>
      <w:r w:rsidR="008F1664">
        <w:rPr>
          <w:rFonts w:ascii="Times New Roman" w:hAnsi="Times New Roman"/>
          <w:sz w:val="24"/>
          <w:szCs w:val="24"/>
        </w:rPr>
        <w:t xml:space="preserve"> является добровольным.</w:t>
      </w:r>
    </w:p>
    <w:p w:rsidR="008F1664" w:rsidRDefault="00C10A12" w:rsidP="00C10A1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 Количество участников</w:t>
      </w:r>
      <w:r w:rsidR="008F1664" w:rsidRPr="00C10A12">
        <w:rPr>
          <w:rFonts w:ascii="Times New Roman" w:hAnsi="Times New Roman"/>
          <w:sz w:val="24"/>
          <w:szCs w:val="24"/>
        </w:rPr>
        <w:t xml:space="preserve"> от каждого образовательного учреждения П</w:t>
      </w:r>
      <w:r>
        <w:rPr>
          <w:rFonts w:ascii="Times New Roman" w:hAnsi="Times New Roman"/>
          <w:sz w:val="24"/>
          <w:szCs w:val="24"/>
        </w:rPr>
        <w:t>риволжского федерального округа не ограни</w:t>
      </w:r>
      <w:r w:rsidR="002E0B67">
        <w:rPr>
          <w:rFonts w:ascii="Times New Roman" w:hAnsi="Times New Roman"/>
          <w:sz w:val="24"/>
          <w:szCs w:val="24"/>
        </w:rPr>
        <w:t>чено.</w:t>
      </w:r>
    </w:p>
    <w:p w:rsidR="00E82B92" w:rsidRPr="00E82B92" w:rsidRDefault="00E82B92" w:rsidP="00C10A1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 Участие в конференции </w:t>
      </w:r>
      <w:r>
        <w:rPr>
          <w:rFonts w:ascii="Times New Roman" w:hAnsi="Times New Roman"/>
          <w:b/>
          <w:sz w:val="24"/>
          <w:szCs w:val="24"/>
        </w:rPr>
        <w:t>бесплатное</w:t>
      </w:r>
      <w:r>
        <w:rPr>
          <w:rFonts w:ascii="Times New Roman" w:hAnsi="Times New Roman"/>
          <w:sz w:val="24"/>
          <w:szCs w:val="24"/>
        </w:rPr>
        <w:t>.</w:t>
      </w:r>
    </w:p>
    <w:p w:rsidR="005A40E7" w:rsidRDefault="00E82B92" w:rsidP="005A40E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 Заявки и материалы направляются в оргкомитет по электронной почте </w:t>
      </w:r>
      <w:hyperlink r:id="rId5" w:history="1">
        <w:r w:rsidRPr="00E82B9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 w:bidi="ar-SA"/>
          </w:rPr>
          <w:t>smk</w:t>
        </w:r>
        <w:r w:rsidRPr="00E82B9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bidi="ar-SA"/>
          </w:rPr>
          <w:t>.</w:t>
        </w:r>
        <w:r w:rsidRPr="00E82B9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 w:bidi="ar-SA"/>
          </w:rPr>
          <w:t>method</w:t>
        </w:r>
        <w:r w:rsidRPr="00E82B9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bidi="ar-SA"/>
          </w:rPr>
          <w:t>@</w:t>
        </w:r>
        <w:r w:rsidRPr="00E82B9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 w:bidi="ar-SA"/>
          </w:rPr>
          <w:t>yandex</w:t>
        </w:r>
        <w:r w:rsidRPr="00E82B9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bidi="ar-SA"/>
          </w:rPr>
          <w:t>.</w:t>
        </w:r>
        <w:r w:rsidRPr="00E82B9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 w:bidi="ar-SA"/>
          </w:rPr>
          <w:t>ru</w:t>
        </w:r>
      </w:hyperlink>
      <w:r w:rsidRPr="00E82B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b/>
          <w:sz w:val="24"/>
          <w:szCs w:val="24"/>
        </w:rPr>
        <w:t>27 февраля 2017 года.</w:t>
      </w:r>
    </w:p>
    <w:p w:rsidR="005A40E7" w:rsidRPr="005A40E7" w:rsidRDefault="005A40E7" w:rsidP="005A40E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A40E7">
        <w:rPr>
          <w:rFonts w:ascii="Times New Roman" w:hAnsi="Times New Roman"/>
          <w:sz w:val="24"/>
          <w:szCs w:val="24"/>
        </w:rPr>
        <w:t>6.7</w:t>
      </w:r>
      <w:r>
        <w:rPr>
          <w:rFonts w:ascii="Times New Roman" w:hAnsi="Times New Roman"/>
          <w:b/>
          <w:sz w:val="24"/>
          <w:szCs w:val="24"/>
        </w:rPr>
        <w:t xml:space="preserve"> Контактный телефон</w:t>
      </w:r>
      <w:r w:rsidRPr="005A40E7">
        <w:rPr>
          <w:rFonts w:ascii="Times New Roman" w:hAnsi="Times New Roman"/>
          <w:sz w:val="24"/>
          <w:szCs w:val="24"/>
        </w:rPr>
        <w:t xml:space="preserve"> </w:t>
      </w:r>
      <w:r w:rsidRPr="005A40E7">
        <w:rPr>
          <w:rFonts w:ascii="Times New Roman" w:hAnsi="Times New Roman"/>
          <w:b/>
          <w:sz w:val="24"/>
          <w:szCs w:val="24"/>
        </w:rPr>
        <w:t>8 (846) 201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5A40E7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5A40E7">
        <w:rPr>
          <w:rFonts w:ascii="Times New Roman" w:hAnsi="Times New Roman"/>
          <w:b/>
          <w:sz w:val="24"/>
          <w:szCs w:val="24"/>
        </w:rPr>
        <w:t xml:space="preserve"> 69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A4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E7">
        <w:rPr>
          <w:rFonts w:ascii="Times New Roman" w:hAnsi="Times New Roman"/>
          <w:sz w:val="24"/>
          <w:szCs w:val="24"/>
        </w:rPr>
        <w:t>Жилякова</w:t>
      </w:r>
      <w:proofErr w:type="spellEnd"/>
      <w:r w:rsidRPr="005A40E7">
        <w:rPr>
          <w:rFonts w:ascii="Times New Roman" w:hAnsi="Times New Roman"/>
          <w:sz w:val="24"/>
          <w:szCs w:val="24"/>
        </w:rPr>
        <w:t xml:space="preserve"> Ольга Ивановна - зам</w:t>
      </w:r>
      <w:r>
        <w:rPr>
          <w:rFonts w:ascii="Times New Roman" w:hAnsi="Times New Roman"/>
          <w:sz w:val="24"/>
          <w:szCs w:val="24"/>
        </w:rPr>
        <w:t>еститель</w:t>
      </w:r>
      <w:r w:rsidRPr="005A40E7">
        <w:rPr>
          <w:rFonts w:ascii="Times New Roman" w:hAnsi="Times New Roman"/>
          <w:sz w:val="24"/>
          <w:szCs w:val="24"/>
        </w:rPr>
        <w:t xml:space="preserve"> директора по </w:t>
      </w:r>
      <w:r>
        <w:rPr>
          <w:rFonts w:ascii="Times New Roman" w:hAnsi="Times New Roman"/>
          <w:sz w:val="24"/>
          <w:szCs w:val="24"/>
        </w:rPr>
        <w:t>методической работе.</w:t>
      </w:r>
    </w:p>
    <w:p w:rsidR="005A40E7" w:rsidRDefault="005A40E7" w:rsidP="00E82B9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1664" w:rsidRDefault="008F1664" w:rsidP="008F1664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</w:p>
    <w:p w:rsidR="002271C5" w:rsidRPr="002271C5" w:rsidRDefault="007918D2" w:rsidP="002271C5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</w:t>
      </w:r>
      <w:r w:rsidR="002271C5" w:rsidRPr="002271C5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АМ</w:t>
      </w:r>
    </w:p>
    <w:p w:rsidR="002271C5" w:rsidRDefault="002271C5" w:rsidP="002271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71C5" w:rsidRPr="002271C5" w:rsidRDefault="002271C5" w:rsidP="002271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71C5">
        <w:rPr>
          <w:rFonts w:ascii="Times New Roman" w:hAnsi="Times New Roman"/>
          <w:b/>
          <w:sz w:val="24"/>
          <w:szCs w:val="24"/>
        </w:rPr>
        <w:t>Сочинения:</w:t>
      </w:r>
    </w:p>
    <w:p w:rsidR="002271C5" w:rsidRPr="002271C5" w:rsidRDefault="002271C5" w:rsidP="002271C5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Объем сочинения не более 5 страниц.</w:t>
      </w:r>
    </w:p>
    <w:p w:rsidR="002271C5" w:rsidRPr="002271C5" w:rsidRDefault="002271C5" w:rsidP="002271C5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Соответствие работы теме.</w:t>
      </w:r>
    </w:p>
    <w:p w:rsidR="002271C5" w:rsidRPr="002271C5" w:rsidRDefault="002271C5" w:rsidP="002271C5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Композиционная целостность, логичность изложения, соразмерность частей сочинения.</w:t>
      </w:r>
    </w:p>
    <w:p w:rsidR="002271C5" w:rsidRPr="002271C5" w:rsidRDefault="002271C5" w:rsidP="002271C5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Использование разнообразной лексики, различных грамматических конструкций.</w:t>
      </w:r>
    </w:p>
    <w:p w:rsidR="002271C5" w:rsidRPr="002271C5" w:rsidRDefault="002271C5" w:rsidP="002271C5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Грамотность изложения.</w:t>
      </w:r>
    </w:p>
    <w:p w:rsidR="002271C5" w:rsidRDefault="002271C5" w:rsidP="002271C5">
      <w:pPr>
        <w:pStyle w:val="a3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1C5" w:rsidRPr="002271C5" w:rsidRDefault="002271C5" w:rsidP="002271C5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71C5">
        <w:rPr>
          <w:rFonts w:ascii="Times New Roman" w:hAnsi="Times New Roman"/>
          <w:b/>
          <w:sz w:val="24"/>
          <w:szCs w:val="24"/>
        </w:rPr>
        <w:lastRenderedPageBreak/>
        <w:t>Эссе:</w:t>
      </w:r>
    </w:p>
    <w:p w:rsidR="002271C5" w:rsidRPr="002271C5" w:rsidRDefault="002271C5" w:rsidP="002271C5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Объем эссе не более 2х страниц.</w:t>
      </w:r>
    </w:p>
    <w:p w:rsidR="002271C5" w:rsidRPr="002271C5" w:rsidRDefault="002271C5" w:rsidP="002271C5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Рассматриваемые понятия определяются четко и полно, приводятся соответствующие примеры.</w:t>
      </w:r>
    </w:p>
    <w:p w:rsidR="002271C5" w:rsidRPr="002271C5" w:rsidRDefault="002271C5" w:rsidP="002271C5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Используемые понятия строго соответствуют теме.</w:t>
      </w:r>
    </w:p>
    <w:p w:rsidR="002271C5" w:rsidRPr="002271C5" w:rsidRDefault="002271C5" w:rsidP="002271C5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Умело используются приемы сравнения и обобщения для анализа взаимосвязи понятий и явлений.</w:t>
      </w:r>
    </w:p>
    <w:p w:rsidR="002271C5" w:rsidRPr="002271C5" w:rsidRDefault="002271C5" w:rsidP="002271C5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Объясняются альтернативные взгляды на рассматриваемую проблему, изложение ясное и четкое, приводимые доказательства логичны, выдвинутые тезисы сопровождаются грамотной аргументацией</w:t>
      </w:r>
      <w:r>
        <w:rPr>
          <w:rFonts w:ascii="Times New Roman" w:hAnsi="Times New Roman"/>
          <w:sz w:val="24"/>
          <w:szCs w:val="24"/>
        </w:rPr>
        <w:t>.</w:t>
      </w:r>
    </w:p>
    <w:p w:rsidR="002271C5" w:rsidRDefault="002271C5" w:rsidP="002271C5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271C5" w:rsidRPr="002271C5" w:rsidRDefault="002271C5" w:rsidP="002271C5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71C5">
        <w:rPr>
          <w:rFonts w:ascii="Times New Roman" w:hAnsi="Times New Roman"/>
          <w:b/>
          <w:sz w:val="24"/>
          <w:szCs w:val="24"/>
        </w:rPr>
        <w:t>Исследовательская работа:</w:t>
      </w:r>
    </w:p>
    <w:p w:rsidR="002271C5" w:rsidRPr="002271C5" w:rsidRDefault="002271C5" w:rsidP="002271C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Объем работы не более 5 страниц.</w:t>
      </w:r>
    </w:p>
    <w:p w:rsidR="002271C5" w:rsidRPr="002271C5" w:rsidRDefault="002271C5" w:rsidP="002271C5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Актуальность исследовательской работы.</w:t>
      </w:r>
    </w:p>
    <w:p w:rsidR="002271C5" w:rsidRPr="002271C5" w:rsidRDefault="002271C5" w:rsidP="002271C5">
      <w:pPr>
        <w:pStyle w:val="a3"/>
        <w:numPr>
          <w:ilvl w:val="0"/>
          <w:numId w:val="4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Соответствие работы теме.</w:t>
      </w:r>
    </w:p>
    <w:p w:rsidR="002271C5" w:rsidRPr="002271C5" w:rsidRDefault="002271C5" w:rsidP="002271C5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Научный подход и грамотное использование терминологии.</w:t>
      </w:r>
    </w:p>
    <w:p w:rsidR="002271C5" w:rsidRPr="002271C5" w:rsidRDefault="002271C5" w:rsidP="002271C5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Логичность изложения и грамотность речи.</w:t>
      </w:r>
    </w:p>
    <w:p w:rsidR="002271C5" w:rsidRPr="002271C5" w:rsidRDefault="002271C5" w:rsidP="002271C5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Наличие результатов исследования и выводов по нему.</w:t>
      </w:r>
    </w:p>
    <w:p w:rsidR="002271C5" w:rsidRDefault="002271C5" w:rsidP="002271C5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271C5" w:rsidRPr="002271C5" w:rsidRDefault="002271C5" w:rsidP="002271C5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71C5">
        <w:rPr>
          <w:rFonts w:ascii="Times New Roman" w:hAnsi="Times New Roman"/>
          <w:b/>
          <w:sz w:val="24"/>
          <w:szCs w:val="24"/>
        </w:rPr>
        <w:t>Компьютерная презентация:</w:t>
      </w:r>
    </w:p>
    <w:p w:rsidR="002271C5" w:rsidRPr="002271C5" w:rsidRDefault="002271C5" w:rsidP="002271C5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Полнота раскрытия темы  презентации.</w:t>
      </w:r>
    </w:p>
    <w:p w:rsidR="002271C5" w:rsidRPr="002271C5" w:rsidRDefault="002271C5" w:rsidP="002271C5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Целесообразность распределения содержания по слайдам.</w:t>
      </w:r>
    </w:p>
    <w:p w:rsidR="002271C5" w:rsidRPr="002271C5" w:rsidRDefault="002271C5" w:rsidP="002271C5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Единство дизайна презентации.</w:t>
      </w:r>
    </w:p>
    <w:p w:rsidR="002271C5" w:rsidRPr="002271C5" w:rsidRDefault="002271C5" w:rsidP="002271C5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Оригинальность презентации.</w:t>
      </w:r>
    </w:p>
    <w:p w:rsidR="002271C5" w:rsidRPr="002271C5" w:rsidRDefault="002271C5" w:rsidP="002271C5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Грамотность.</w:t>
      </w:r>
    </w:p>
    <w:p w:rsidR="002271C5" w:rsidRPr="00C16C6F" w:rsidRDefault="002271C5" w:rsidP="002271C5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271C5" w:rsidRPr="002271C5" w:rsidRDefault="002271C5" w:rsidP="002271C5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1C5">
        <w:rPr>
          <w:rFonts w:ascii="Times New Roman" w:hAnsi="Times New Roman"/>
          <w:b/>
          <w:sz w:val="24"/>
          <w:szCs w:val="24"/>
        </w:rPr>
        <w:t>ТРЕБОВАНИЯ К ОФОРМЛЕНИЮ РАБОТ</w:t>
      </w:r>
    </w:p>
    <w:p w:rsidR="00E33F13" w:rsidRDefault="00E33F13" w:rsidP="002271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71C5" w:rsidRPr="002271C5" w:rsidRDefault="002271C5" w:rsidP="002271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 xml:space="preserve">В электронном варианте каждая работа должна быть в отдельном файле. Файл называется по фамилии автора. </w:t>
      </w:r>
    </w:p>
    <w:p w:rsidR="002271C5" w:rsidRPr="002271C5" w:rsidRDefault="002271C5" w:rsidP="002271C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 xml:space="preserve">Сочинения, эссе и исследовательские работы оформляются в формате  </w:t>
      </w:r>
      <w:r w:rsidRPr="002271C5">
        <w:rPr>
          <w:rFonts w:ascii="Times New Roman" w:hAnsi="Times New Roman"/>
          <w:sz w:val="24"/>
          <w:szCs w:val="24"/>
          <w:lang w:val="en-US"/>
        </w:rPr>
        <w:t>doc</w:t>
      </w:r>
      <w:r w:rsidRPr="002271C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271C5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2271C5">
        <w:rPr>
          <w:rFonts w:ascii="Times New Roman" w:hAnsi="Times New Roman"/>
          <w:sz w:val="24"/>
          <w:szCs w:val="24"/>
        </w:rPr>
        <w:t xml:space="preserve"> в текстовом редакторе </w:t>
      </w:r>
      <w:r w:rsidRPr="002271C5">
        <w:rPr>
          <w:rFonts w:ascii="Times New Roman" w:hAnsi="Times New Roman"/>
          <w:sz w:val="24"/>
          <w:szCs w:val="24"/>
          <w:lang w:val="en-US"/>
        </w:rPr>
        <w:t>Microsoft</w:t>
      </w:r>
      <w:r w:rsidRPr="002271C5">
        <w:rPr>
          <w:rFonts w:ascii="Times New Roman" w:hAnsi="Times New Roman"/>
          <w:sz w:val="24"/>
          <w:szCs w:val="24"/>
        </w:rPr>
        <w:t xml:space="preserve"> </w:t>
      </w:r>
      <w:r w:rsidRPr="002271C5">
        <w:rPr>
          <w:rFonts w:ascii="Times New Roman" w:hAnsi="Times New Roman"/>
          <w:sz w:val="24"/>
          <w:szCs w:val="24"/>
          <w:lang w:val="en-US"/>
        </w:rPr>
        <w:t>Word</w:t>
      </w:r>
      <w:r w:rsidRPr="002271C5">
        <w:rPr>
          <w:rFonts w:ascii="Times New Roman" w:hAnsi="Times New Roman"/>
          <w:sz w:val="24"/>
          <w:szCs w:val="24"/>
        </w:rPr>
        <w:t>. Формат А</w:t>
      </w:r>
      <w:proofErr w:type="gramStart"/>
      <w:r w:rsidRPr="002271C5">
        <w:rPr>
          <w:rFonts w:ascii="Times New Roman" w:hAnsi="Times New Roman"/>
          <w:sz w:val="24"/>
          <w:szCs w:val="24"/>
        </w:rPr>
        <w:t>4</w:t>
      </w:r>
      <w:proofErr w:type="gramEnd"/>
      <w:r w:rsidRPr="002271C5">
        <w:rPr>
          <w:rFonts w:ascii="Times New Roman" w:hAnsi="Times New Roman"/>
          <w:sz w:val="24"/>
          <w:szCs w:val="24"/>
        </w:rPr>
        <w:t>, книжная ориентация. Шрифт –</w:t>
      </w:r>
      <w:proofErr w:type="spellStart"/>
      <w:r w:rsidRPr="002271C5">
        <w:rPr>
          <w:rFonts w:ascii="Times New Roman" w:hAnsi="Times New Roman"/>
          <w:sz w:val="24"/>
          <w:szCs w:val="24"/>
        </w:rPr>
        <w:t>Times</w:t>
      </w:r>
      <w:proofErr w:type="spellEnd"/>
      <w:r w:rsidRPr="00227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1C5">
        <w:rPr>
          <w:rFonts w:ascii="Times New Roman" w:hAnsi="Times New Roman"/>
          <w:sz w:val="24"/>
          <w:szCs w:val="24"/>
        </w:rPr>
        <w:t>New</w:t>
      </w:r>
      <w:proofErr w:type="spellEnd"/>
      <w:r w:rsidRPr="00227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1C5">
        <w:rPr>
          <w:rFonts w:ascii="Times New Roman" w:hAnsi="Times New Roman"/>
          <w:sz w:val="24"/>
          <w:szCs w:val="24"/>
        </w:rPr>
        <w:t>Roman</w:t>
      </w:r>
      <w:proofErr w:type="spellEnd"/>
      <w:r w:rsidRPr="002271C5">
        <w:rPr>
          <w:rFonts w:ascii="Times New Roman" w:hAnsi="Times New Roman"/>
          <w:sz w:val="24"/>
          <w:szCs w:val="24"/>
        </w:rPr>
        <w:t xml:space="preserve">, размер 14 </w:t>
      </w:r>
      <w:proofErr w:type="spellStart"/>
      <w:proofErr w:type="gramStart"/>
      <w:r w:rsidRPr="002271C5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2271C5">
        <w:rPr>
          <w:rFonts w:ascii="Times New Roman" w:hAnsi="Times New Roman"/>
          <w:sz w:val="24"/>
          <w:szCs w:val="24"/>
        </w:rPr>
        <w:t xml:space="preserve">, межстрочный интервал 1,5. Все поля по 20 мм. Заголовок печатается прописными буквами, шрифт 14 – полужирный, выравнивание по центру. </w:t>
      </w:r>
      <w:r w:rsidRPr="002271C5">
        <w:rPr>
          <w:rFonts w:ascii="Times New Roman" w:hAnsi="Times New Roman"/>
          <w:sz w:val="24"/>
          <w:szCs w:val="24"/>
        </w:rPr>
        <w:lastRenderedPageBreak/>
        <w:t>Ниже через пробел строчными буквами курсивом, полужирным, 14 шрифтом – фамилия, инициалы автора. Строкой ниже фамилия, инициалы руководителя работы. На следующей строке – название организации, город, выравнивание по правому краю. Через 2 пробела следует текст, абзацный отступ - 1,25, выравнивание по ширине.</w:t>
      </w:r>
    </w:p>
    <w:p w:rsidR="002271C5" w:rsidRPr="002271C5" w:rsidRDefault="002271C5" w:rsidP="002271C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В конце исследовательской работы указываются использованные источники. Иллюстрации (если используются) располагаются непосредственно в тексте.</w:t>
      </w:r>
    </w:p>
    <w:p w:rsidR="002271C5" w:rsidRPr="002271C5" w:rsidRDefault="002271C5" w:rsidP="002271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>Ответственность за грамотное изложение текста работ, указание ссылок на библиографические источники, использованные при подготовке работы, соблюдение авторских прав, возлагается на научного руководителя студента!</w:t>
      </w:r>
    </w:p>
    <w:p w:rsidR="002271C5" w:rsidRPr="002271C5" w:rsidRDefault="002271C5" w:rsidP="002271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1C5">
        <w:rPr>
          <w:rFonts w:ascii="Times New Roman" w:hAnsi="Times New Roman"/>
          <w:sz w:val="24"/>
          <w:szCs w:val="24"/>
        </w:rPr>
        <w:t xml:space="preserve">Компьютерные презентации оформляются в формате </w:t>
      </w:r>
      <w:proofErr w:type="spellStart"/>
      <w:r w:rsidRPr="002271C5"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 w:rsidRPr="002271C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271C5">
        <w:rPr>
          <w:rFonts w:ascii="Times New Roman" w:hAnsi="Times New Roman"/>
          <w:sz w:val="24"/>
          <w:szCs w:val="24"/>
          <w:lang w:val="en-US"/>
        </w:rPr>
        <w:t>pptx</w:t>
      </w:r>
      <w:proofErr w:type="spellEnd"/>
      <w:r w:rsidRPr="002271C5">
        <w:rPr>
          <w:rFonts w:ascii="Times New Roman" w:hAnsi="Times New Roman"/>
          <w:sz w:val="24"/>
          <w:szCs w:val="24"/>
        </w:rPr>
        <w:t xml:space="preserve"> в </w:t>
      </w:r>
      <w:r w:rsidRPr="002271C5">
        <w:rPr>
          <w:rFonts w:ascii="Times New Roman" w:hAnsi="Times New Roman"/>
          <w:sz w:val="24"/>
          <w:szCs w:val="24"/>
          <w:lang w:val="en-US"/>
        </w:rPr>
        <w:t>Microsoft</w:t>
      </w:r>
      <w:r w:rsidRPr="002271C5">
        <w:rPr>
          <w:rFonts w:ascii="Times New Roman" w:hAnsi="Times New Roman"/>
          <w:sz w:val="24"/>
          <w:szCs w:val="24"/>
        </w:rPr>
        <w:t xml:space="preserve"> </w:t>
      </w:r>
      <w:r w:rsidRPr="002271C5">
        <w:rPr>
          <w:rFonts w:ascii="Times New Roman" w:hAnsi="Times New Roman"/>
          <w:sz w:val="24"/>
          <w:szCs w:val="24"/>
          <w:lang w:val="en-US"/>
        </w:rPr>
        <w:t>Power</w:t>
      </w:r>
      <w:r w:rsidRPr="002271C5">
        <w:rPr>
          <w:rFonts w:ascii="Times New Roman" w:hAnsi="Times New Roman"/>
          <w:sz w:val="24"/>
          <w:szCs w:val="24"/>
        </w:rPr>
        <w:t xml:space="preserve"> </w:t>
      </w:r>
      <w:r w:rsidRPr="002271C5">
        <w:rPr>
          <w:rFonts w:ascii="Times New Roman" w:hAnsi="Times New Roman"/>
          <w:sz w:val="24"/>
          <w:szCs w:val="24"/>
          <w:lang w:val="en-US"/>
        </w:rPr>
        <w:t>Point</w:t>
      </w:r>
      <w:r w:rsidRPr="002271C5">
        <w:rPr>
          <w:rFonts w:ascii="Times New Roman" w:hAnsi="Times New Roman"/>
          <w:sz w:val="24"/>
          <w:szCs w:val="24"/>
        </w:rPr>
        <w:t xml:space="preserve">. На титульном листе указывается наименование образовательной организации, название работы, Ф.И.О. автора, Ф.И.О. руководителя. </w:t>
      </w:r>
      <w:r w:rsidR="005A40E7">
        <w:rPr>
          <w:rFonts w:ascii="Times New Roman" w:hAnsi="Times New Roman"/>
          <w:sz w:val="24"/>
          <w:szCs w:val="24"/>
        </w:rPr>
        <w:t xml:space="preserve"> </w:t>
      </w:r>
      <w:r w:rsidRPr="002271C5">
        <w:rPr>
          <w:rFonts w:ascii="Times New Roman" w:hAnsi="Times New Roman"/>
          <w:sz w:val="24"/>
          <w:szCs w:val="24"/>
        </w:rPr>
        <w:t>Количество слайдов не более 20.</w:t>
      </w:r>
    </w:p>
    <w:p w:rsidR="002271C5" w:rsidRPr="00CD152F" w:rsidRDefault="002271C5" w:rsidP="002271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1C5" w:rsidRDefault="002271C5" w:rsidP="002271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664" w:rsidRDefault="008F1664" w:rsidP="008F1664">
      <w:pPr>
        <w:pStyle w:val="a3"/>
        <w:ind w:left="709" w:hanging="283"/>
        <w:jc w:val="center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F1664" w:rsidRPr="005C3C9A" w:rsidRDefault="008F1664" w:rsidP="008F1664">
      <w:pPr>
        <w:spacing w:after="0"/>
        <w:rPr>
          <w:rFonts w:ascii="Times New Roman" w:hAnsi="Times New Roman"/>
          <w:sz w:val="24"/>
          <w:szCs w:val="24"/>
        </w:rPr>
      </w:pPr>
    </w:p>
    <w:p w:rsidR="008F1664" w:rsidRPr="00D25DE1" w:rsidRDefault="008F1664" w:rsidP="008F16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664" w:rsidRPr="00D25DE1" w:rsidRDefault="008F1664" w:rsidP="008F1664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spacing w:after="0"/>
        <w:ind w:left="425"/>
        <w:rPr>
          <w:rFonts w:ascii="Times New Roman" w:hAnsi="Times New Roman"/>
          <w:b/>
          <w:sz w:val="24"/>
          <w:szCs w:val="24"/>
        </w:rPr>
      </w:pPr>
    </w:p>
    <w:p w:rsidR="008F1664" w:rsidRDefault="008F1664" w:rsidP="008F1664">
      <w:pPr>
        <w:spacing w:after="0"/>
        <w:ind w:left="425"/>
        <w:rPr>
          <w:rFonts w:ascii="Times New Roman" w:hAnsi="Times New Roman"/>
          <w:b/>
          <w:sz w:val="24"/>
          <w:szCs w:val="24"/>
        </w:rPr>
      </w:pPr>
    </w:p>
    <w:p w:rsidR="008F1664" w:rsidRDefault="008F1664" w:rsidP="008F1664">
      <w:pPr>
        <w:ind w:left="426"/>
        <w:rPr>
          <w:rFonts w:ascii="Times New Roman" w:hAnsi="Times New Roman"/>
          <w:b/>
          <w:sz w:val="24"/>
          <w:szCs w:val="24"/>
        </w:rPr>
      </w:pPr>
    </w:p>
    <w:p w:rsidR="008F1664" w:rsidRDefault="008F1664" w:rsidP="008F1664">
      <w:pPr>
        <w:spacing w:after="0"/>
        <w:ind w:left="425"/>
        <w:rPr>
          <w:rFonts w:ascii="Times New Roman" w:hAnsi="Times New Roman"/>
          <w:b/>
          <w:sz w:val="24"/>
          <w:szCs w:val="24"/>
        </w:rPr>
      </w:pPr>
    </w:p>
    <w:p w:rsidR="008F1664" w:rsidRPr="00875FF7" w:rsidRDefault="008F1664" w:rsidP="008F166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pStyle w:val="a3"/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pStyle w:val="a3"/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664" w:rsidRPr="00D25DE1" w:rsidRDefault="008F1664" w:rsidP="008F166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1664" w:rsidRPr="00D8788C" w:rsidRDefault="008F1664" w:rsidP="008F1664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F1664" w:rsidRPr="00D8788C" w:rsidRDefault="008F1664" w:rsidP="008F1664">
      <w:pPr>
        <w:jc w:val="both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</w:p>
    <w:p w:rsidR="008F1664" w:rsidRPr="00D8788C" w:rsidRDefault="008F1664" w:rsidP="008F16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1664" w:rsidRDefault="008F1664" w:rsidP="008F1664">
      <w:pPr>
        <w:pStyle w:val="a3"/>
        <w:rPr>
          <w:rFonts w:ascii="Times New Roman" w:hAnsi="Times New Roman"/>
          <w:sz w:val="24"/>
          <w:szCs w:val="24"/>
        </w:rPr>
      </w:pPr>
    </w:p>
    <w:p w:rsidR="008F1664" w:rsidRDefault="008F1664" w:rsidP="008F1664">
      <w:pPr>
        <w:rPr>
          <w:rFonts w:ascii="Times New Roman" w:hAnsi="Times New Roman" w:cs="Times New Roman"/>
          <w:sz w:val="24"/>
          <w:szCs w:val="24"/>
        </w:rPr>
      </w:pPr>
    </w:p>
    <w:p w:rsidR="00DA5701" w:rsidRDefault="00DA5701" w:rsidP="008F1664">
      <w:pPr>
        <w:rPr>
          <w:rFonts w:ascii="Times New Roman" w:hAnsi="Times New Roman" w:cs="Times New Roman"/>
          <w:sz w:val="24"/>
          <w:szCs w:val="24"/>
        </w:rPr>
      </w:pPr>
    </w:p>
    <w:p w:rsidR="00DA5701" w:rsidRPr="0027560B" w:rsidRDefault="00DA5701" w:rsidP="00DA570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560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A5701" w:rsidRPr="0027560B" w:rsidRDefault="00DA5701" w:rsidP="00DA570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5701" w:rsidRPr="00182319" w:rsidRDefault="00DA5701" w:rsidP="00DA57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82319">
        <w:rPr>
          <w:rFonts w:ascii="Times New Roman" w:hAnsi="Times New Roman"/>
          <w:sz w:val="28"/>
          <w:szCs w:val="28"/>
        </w:rPr>
        <w:t>Образец заявки</w:t>
      </w:r>
    </w:p>
    <w:p w:rsidR="00DA5701" w:rsidRPr="0027560B" w:rsidRDefault="00DA5701" w:rsidP="00DA57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A5701" w:rsidRPr="0027560B" w:rsidRDefault="00DA5701" w:rsidP="00DA57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3"/>
        <w:gridCol w:w="5398"/>
      </w:tblGrid>
      <w:tr w:rsidR="00DA5701" w:rsidRPr="0027560B" w:rsidTr="00DA5701">
        <w:trPr>
          <w:trHeight w:hRule="exact" w:val="340"/>
        </w:trPr>
        <w:tc>
          <w:tcPr>
            <w:tcW w:w="4173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  <w:r w:rsidRPr="0027560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398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A5701" w:rsidRPr="0027560B" w:rsidTr="00DA5701">
        <w:trPr>
          <w:trHeight w:hRule="exact" w:val="878"/>
        </w:trPr>
        <w:tc>
          <w:tcPr>
            <w:tcW w:w="4173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7560B">
              <w:rPr>
                <w:rFonts w:ascii="Times New Roman" w:hAnsi="Times New Roman"/>
                <w:sz w:val="28"/>
                <w:szCs w:val="28"/>
              </w:rPr>
              <w:t>ССУЗа</w:t>
            </w:r>
            <w:proofErr w:type="spellEnd"/>
            <w:r w:rsidRPr="0027560B">
              <w:rPr>
                <w:rFonts w:ascii="Times New Roman" w:hAnsi="Times New Roman"/>
                <w:sz w:val="28"/>
                <w:szCs w:val="28"/>
              </w:rPr>
              <w:t xml:space="preserve"> без с</w:t>
            </w:r>
            <w:r w:rsidRPr="0027560B">
              <w:rPr>
                <w:rFonts w:ascii="Times New Roman" w:hAnsi="Times New Roman"/>
                <w:sz w:val="28"/>
                <w:szCs w:val="28"/>
              </w:rPr>
              <w:t>о</w:t>
            </w:r>
            <w:r w:rsidRPr="0027560B"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щений</w:t>
            </w:r>
          </w:p>
        </w:tc>
        <w:tc>
          <w:tcPr>
            <w:tcW w:w="5398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A5701" w:rsidRPr="0027560B" w:rsidTr="00DA5701">
        <w:trPr>
          <w:trHeight w:hRule="exact" w:val="340"/>
        </w:trPr>
        <w:tc>
          <w:tcPr>
            <w:tcW w:w="4173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Специальность,</w:t>
            </w:r>
            <w:r w:rsidRPr="0027560B">
              <w:rPr>
                <w:rFonts w:ascii="Times New Roman" w:hAnsi="Times New Roman"/>
                <w:sz w:val="28"/>
                <w:szCs w:val="28"/>
              </w:rPr>
              <w:t xml:space="preserve"> курс обучения </w:t>
            </w:r>
          </w:p>
        </w:tc>
        <w:tc>
          <w:tcPr>
            <w:tcW w:w="5398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A5701" w:rsidRPr="0027560B" w:rsidTr="00DA5701">
        <w:trPr>
          <w:trHeight w:hRule="exact" w:val="340"/>
        </w:trPr>
        <w:tc>
          <w:tcPr>
            <w:tcW w:w="4173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5398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A5701" w:rsidRPr="0027560B" w:rsidTr="00DA5701">
        <w:trPr>
          <w:trHeight w:hRule="exact" w:val="1150"/>
        </w:trPr>
        <w:tc>
          <w:tcPr>
            <w:tcW w:w="4173" w:type="dxa"/>
            <w:hideMark/>
          </w:tcPr>
          <w:p w:rsidR="00DA5701" w:rsidRPr="0027560B" w:rsidRDefault="00DA5701" w:rsidP="00DA57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6E67">
              <w:rPr>
                <w:rFonts w:ascii="Times New Roman" w:hAnsi="Times New Roman"/>
                <w:sz w:val="28"/>
                <w:szCs w:val="28"/>
              </w:rPr>
              <w:t>Форма предоставляемого мат</w:t>
            </w:r>
            <w:r w:rsidRPr="00F56E67">
              <w:rPr>
                <w:rFonts w:ascii="Times New Roman" w:hAnsi="Times New Roman"/>
                <w:sz w:val="28"/>
                <w:szCs w:val="28"/>
              </w:rPr>
              <w:t>е</w:t>
            </w:r>
            <w:r w:rsidRPr="00F56E67">
              <w:rPr>
                <w:rFonts w:ascii="Times New Roman" w:hAnsi="Times New Roman"/>
                <w:sz w:val="28"/>
                <w:szCs w:val="28"/>
              </w:rPr>
              <w:t>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(сочинение, эссе, и т.д.) </w:t>
            </w:r>
          </w:p>
        </w:tc>
        <w:tc>
          <w:tcPr>
            <w:tcW w:w="5398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701" w:rsidRPr="0027560B" w:rsidTr="00DA5701">
        <w:trPr>
          <w:trHeight w:hRule="exact" w:val="340"/>
        </w:trPr>
        <w:tc>
          <w:tcPr>
            <w:tcW w:w="4173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Название  работы</w:t>
            </w:r>
          </w:p>
        </w:tc>
        <w:tc>
          <w:tcPr>
            <w:tcW w:w="5398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701" w:rsidRPr="0027560B" w:rsidTr="00DA5701">
        <w:trPr>
          <w:trHeight w:hRule="exact" w:val="340"/>
        </w:trPr>
        <w:tc>
          <w:tcPr>
            <w:tcW w:w="4173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560B">
              <w:rPr>
                <w:rFonts w:ascii="Times New Roman" w:hAnsi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5398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A5701" w:rsidRPr="0027560B" w:rsidTr="00DA5701">
        <w:trPr>
          <w:trHeight w:hRule="exact" w:val="875"/>
        </w:trPr>
        <w:tc>
          <w:tcPr>
            <w:tcW w:w="4173" w:type="dxa"/>
            <w:hideMark/>
          </w:tcPr>
          <w:p w:rsidR="00DA5701" w:rsidRPr="0027560B" w:rsidRDefault="00DA5701" w:rsidP="00DA57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  <w:r w:rsidRPr="0027560B">
              <w:rPr>
                <w:rFonts w:ascii="Times New Roman" w:hAnsi="Times New Roman"/>
                <w:sz w:val="28"/>
                <w:szCs w:val="28"/>
              </w:rPr>
              <w:t xml:space="preserve">, должность </w:t>
            </w:r>
            <w:r>
              <w:rPr>
                <w:rFonts w:ascii="Times New Roman" w:hAnsi="Times New Roman"/>
                <w:sz w:val="28"/>
                <w:szCs w:val="28"/>
              </w:rPr>
              <w:t>научного руководителя</w:t>
            </w:r>
            <w:r w:rsidRPr="00275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98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A5701" w:rsidRPr="0027560B" w:rsidTr="00DA5701">
        <w:trPr>
          <w:trHeight w:hRule="exact" w:val="828"/>
        </w:trPr>
        <w:tc>
          <w:tcPr>
            <w:tcW w:w="4173" w:type="dxa"/>
            <w:hideMark/>
          </w:tcPr>
          <w:p w:rsidR="00DA5701" w:rsidRDefault="00DA5701" w:rsidP="00DA57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5398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701" w:rsidRPr="0027560B" w:rsidTr="00DA5701">
        <w:trPr>
          <w:trHeight w:hRule="exact" w:val="847"/>
        </w:trPr>
        <w:tc>
          <w:tcPr>
            <w:tcW w:w="4173" w:type="dxa"/>
            <w:hideMark/>
          </w:tcPr>
          <w:p w:rsidR="00D47754" w:rsidRDefault="00DA5701" w:rsidP="00D477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60B">
              <w:rPr>
                <w:rFonts w:ascii="Times New Roman" w:hAnsi="Times New Roman"/>
                <w:sz w:val="28"/>
                <w:szCs w:val="28"/>
              </w:rPr>
              <w:t>Директор 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A5701" w:rsidRPr="0027560B" w:rsidRDefault="00DA5701" w:rsidP="00D477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398" w:type="dxa"/>
            <w:hideMark/>
          </w:tcPr>
          <w:p w:rsidR="00DA5701" w:rsidRPr="0027560B" w:rsidRDefault="00DA5701" w:rsidP="00213A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5701" w:rsidRDefault="00DA5701" w:rsidP="00DA570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A5701" w:rsidRPr="0027560B" w:rsidRDefault="00DA5701" w:rsidP="00DA570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05076">
        <w:rPr>
          <w:rFonts w:ascii="Times New Roman" w:hAnsi="Times New Roman"/>
          <w:sz w:val="28"/>
          <w:szCs w:val="28"/>
        </w:rPr>
        <w:t xml:space="preserve">Образец оформления </w:t>
      </w:r>
      <w:r w:rsidR="008858CF">
        <w:rPr>
          <w:rFonts w:ascii="Times New Roman" w:hAnsi="Times New Roman"/>
          <w:sz w:val="28"/>
          <w:szCs w:val="28"/>
        </w:rPr>
        <w:t>работ</w:t>
      </w:r>
      <w:r w:rsidRPr="00605076">
        <w:rPr>
          <w:rFonts w:ascii="Times New Roman" w:hAnsi="Times New Roman"/>
          <w:sz w:val="28"/>
          <w:szCs w:val="28"/>
        </w:rPr>
        <w:t xml:space="preserve"> студентов</w:t>
      </w:r>
    </w:p>
    <w:p w:rsidR="00733037" w:rsidRPr="00605076" w:rsidRDefault="00733037" w:rsidP="00DA5701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5701" w:rsidRDefault="00DA5701" w:rsidP="00DA5701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АЛЛЕРГИЧЕСКИХ ЗАБОЛЕВАНИЙ</w:t>
      </w:r>
    </w:p>
    <w:p w:rsidR="00DA5701" w:rsidRDefault="00DA5701" w:rsidP="00DA5701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5701" w:rsidRPr="000D42B5" w:rsidRDefault="00DA5701" w:rsidP="00DA5701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0D42B5">
        <w:rPr>
          <w:rFonts w:ascii="Times New Roman" w:hAnsi="Times New Roman"/>
          <w:b/>
          <w:i/>
          <w:sz w:val="28"/>
          <w:szCs w:val="28"/>
        </w:rPr>
        <w:t>Иванов И.И., студент</w:t>
      </w:r>
    </w:p>
    <w:p w:rsidR="00DA5701" w:rsidRPr="000D42B5" w:rsidRDefault="00DA5701" w:rsidP="00DA5701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Петров П.П., научный руководитель</w:t>
      </w:r>
    </w:p>
    <w:p w:rsidR="00DA5701" w:rsidRPr="000D42B5" w:rsidRDefault="00DA5701" w:rsidP="00DA5701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0D42B5">
        <w:rPr>
          <w:rFonts w:ascii="Times New Roman" w:hAnsi="Times New Roman"/>
          <w:b/>
          <w:i/>
          <w:sz w:val="28"/>
          <w:szCs w:val="28"/>
        </w:rPr>
        <w:t>ГБПОУ «СМК им. Н. Ляпиной», г. Самара</w:t>
      </w:r>
    </w:p>
    <w:p w:rsidR="00DA5701" w:rsidRDefault="00DA5701" w:rsidP="00DA5701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A5701" w:rsidRDefault="00DA5701" w:rsidP="00DA5701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E126E">
        <w:rPr>
          <w:rFonts w:ascii="Times New Roman" w:hAnsi="Times New Roman"/>
          <w:sz w:val="28"/>
          <w:szCs w:val="28"/>
        </w:rPr>
        <w:t xml:space="preserve">Текст </w:t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  <w:r w:rsidRPr="005E126E">
        <w:rPr>
          <w:rFonts w:ascii="Times New Roman" w:hAnsi="Times New Roman"/>
          <w:sz w:val="28"/>
          <w:szCs w:val="28"/>
          <w:u w:val="single"/>
        </w:rPr>
        <w:tab/>
      </w:r>
    </w:p>
    <w:p w:rsidR="00DA5701" w:rsidRDefault="00DA5701" w:rsidP="00DA5701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A5701" w:rsidRDefault="00DA5701" w:rsidP="00DA5701">
      <w:pPr>
        <w:suppressAutoHyphens/>
        <w:spacing w:after="0" w:line="360" w:lineRule="auto"/>
        <w:ind w:right="-285" w:firstLine="709"/>
        <w:jc w:val="both"/>
        <w:rPr>
          <w:rFonts w:ascii="Times New Roman" w:hAnsi="Times New Roman"/>
          <w:b/>
          <w:sz w:val="28"/>
          <w:szCs w:val="28"/>
        </w:rPr>
      </w:pPr>
      <w:r w:rsidRPr="00295F89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A5701" w:rsidRPr="00295F89" w:rsidRDefault="00DA5701" w:rsidP="00DA5701">
      <w:pPr>
        <w:pStyle w:val="a3"/>
        <w:numPr>
          <w:ilvl w:val="0"/>
          <w:numId w:val="9"/>
        </w:numPr>
        <w:suppressAutoHyphens/>
        <w:spacing w:after="0" w:line="36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A5701" w:rsidRPr="00605076" w:rsidRDefault="00DA5701" w:rsidP="00DA5701">
      <w:pPr>
        <w:pStyle w:val="a3"/>
        <w:numPr>
          <w:ilvl w:val="0"/>
          <w:numId w:val="9"/>
        </w:numPr>
        <w:suppressAutoHyphens/>
        <w:spacing w:after="0" w:line="36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A5701" w:rsidRPr="00C0032B" w:rsidRDefault="00DA5701" w:rsidP="00DA5701">
      <w:pPr>
        <w:spacing w:after="0" w:line="360" w:lineRule="auto"/>
        <w:rPr>
          <w:rFonts w:ascii="Times New Roman" w:hAnsi="Times New Roman"/>
          <w:color w:val="FFFFFF"/>
          <w:sz w:val="28"/>
          <w:szCs w:val="28"/>
        </w:rPr>
      </w:pPr>
    </w:p>
    <w:p w:rsidR="00DA5701" w:rsidRPr="00832803" w:rsidRDefault="00DA5701" w:rsidP="008F1664">
      <w:pPr>
        <w:rPr>
          <w:rFonts w:ascii="Times New Roman" w:hAnsi="Times New Roman" w:cs="Times New Roman"/>
          <w:sz w:val="24"/>
          <w:szCs w:val="24"/>
        </w:rPr>
      </w:pPr>
    </w:p>
    <w:p w:rsidR="0082147A" w:rsidRDefault="0082147A"/>
    <w:sectPr w:rsidR="0082147A" w:rsidSect="00E5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529"/>
    <w:multiLevelType w:val="multilevel"/>
    <w:tmpl w:val="DFDCA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2FF40BB"/>
    <w:multiLevelType w:val="multilevel"/>
    <w:tmpl w:val="3DA44C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3B10888"/>
    <w:multiLevelType w:val="hybridMultilevel"/>
    <w:tmpl w:val="EC68FBF6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914B2"/>
    <w:multiLevelType w:val="hybridMultilevel"/>
    <w:tmpl w:val="8046A502"/>
    <w:lvl w:ilvl="0" w:tplc="4E3A9E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356AE"/>
    <w:multiLevelType w:val="hybridMultilevel"/>
    <w:tmpl w:val="0E38DCE4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A5E65"/>
    <w:multiLevelType w:val="hybridMultilevel"/>
    <w:tmpl w:val="168C5EEC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E17BA3"/>
    <w:multiLevelType w:val="hybridMultilevel"/>
    <w:tmpl w:val="CF3CEA52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66707"/>
    <w:multiLevelType w:val="hybridMultilevel"/>
    <w:tmpl w:val="C63EC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CA248B"/>
    <w:multiLevelType w:val="hybridMultilevel"/>
    <w:tmpl w:val="382A0484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664"/>
    <w:rsid w:val="00182319"/>
    <w:rsid w:val="001C3724"/>
    <w:rsid w:val="001E2EAD"/>
    <w:rsid w:val="002271C5"/>
    <w:rsid w:val="00252894"/>
    <w:rsid w:val="002E0B67"/>
    <w:rsid w:val="004B764B"/>
    <w:rsid w:val="004D476C"/>
    <w:rsid w:val="0052785C"/>
    <w:rsid w:val="0054066F"/>
    <w:rsid w:val="005918DB"/>
    <w:rsid w:val="005A40E7"/>
    <w:rsid w:val="006B71DE"/>
    <w:rsid w:val="007252E5"/>
    <w:rsid w:val="007318D0"/>
    <w:rsid w:val="00733037"/>
    <w:rsid w:val="007918D2"/>
    <w:rsid w:val="007C59A4"/>
    <w:rsid w:val="0082147A"/>
    <w:rsid w:val="008858CF"/>
    <w:rsid w:val="00892262"/>
    <w:rsid w:val="008F1664"/>
    <w:rsid w:val="00A1309D"/>
    <w:rsid w:val="00B4019C"/>
    <w:rsid w:val="00B74264"/>
    <w:rsid w:val="00C10A12"/>
    <w:rsid w:val="00C21274"/>
    <w:rsid w:val="00CC13BF"/>
    <w:rsid w:val="00D47754"/>
    <w:rsid w:val="00DA5701"/>
    <w:rsid w:val="00DE7392"/>
    <w:rsid w:val="00DF04AA"/>
    <w:rsid w:val="00E33F13"/>
    <w:rsid w:val="00E82B92"/>
    <w:rsid w:val="00ED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64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64"/>
    <w:pPr>
      <w:ind w:left="720"/>
      <w:contextualSpacing/>
    </w:pPr>
  </w:style>
  <w:style w:type="character" w:styleId="a4">
    <w:name w:val="Hyperlink"/>
    <w:rsid w:val="008F1664"/>
    <w:rPr>
      <w:color w:val="0000FF"/>
      <w:u w:val="single"/>
      <w:lang w:val="ru-RU" w:eastAsia="ru-RU" w:bidi="ru-RU"/>
    </w:rPr>
  </w:style>
  <w:style w:type="table" w:styleId="a5">
    <w:name w:val="Table Grid"/>
    <w:basedOn w:val="a1"/>
    <w:uiPriority w:val="59"/>
    <w:rsid w:val="00B742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k.meth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met_kab_1</dc:creator>
  <cp:lastModifiedBy>Методист</cp:lastModifiedBy>
  <cp:revision>15</cp:revision>
  <dcterms:created xsi:type="dcterms:W3CDTF">2017-01-20T09:50:00Z</dcterms:created>
  <dcterms:modified xsi:type="dcterms:W3CDTF">2017-01-20T11:38:00Z</dcterms:modified>
</cp:coreProperties>
</file>