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533" w:rsidRDefault="000D2533" w:rsidP="00DD5064">
      <w:pPr>
        <w:widowControl w:val="0"/>
        <w:spacing w:after="0" w:line="240" w:lineRule="auto"/>
        <w:ind w:left="426" w:right="-285"/>
        <w:jc w:val="center"/>
        <w:rPr>
          <w:rFonts w:ascii="Times New Roman" w:hAnsi="Times New Roman" w:cs="Times New Roman"/>
          <w:b/>
          <w:bCs/>
        </w:rPr>
      </w:pPr>
    </w:p>
    <w:p w:rsidR="0016067E" w:rsidRPr="00A552F0" w:rsidRDefault="0016067E" w:rsidP="00DD5064">
      <w:pPr>
        <w:widowControl w:val="0"/>
        <w:spacing w:after="0" w:line="240" w:lineRule="auto"/>
        <w:ind w:left="426" w:right="-285"/>
        <w:jc w:val="center"/>
        <w:rPr>
          <w:rFonts w:ascii="Times New Roman" w:hAnsi="Times New Roman" w:cs="Times New Roman"/>
          <w:b/>
          <w:bCs/>
        </w:rPr>
      </w:pPr>
      <w:r w:rsidRPr="00A552F0">
        <w:rPr>
          <w:rFonts w:ascii="Times New Roman" w:hAnsi="Times New Roman" w:cs="Times New Roman"/>
          <w:b/>
          <w:bCs/>
        </w:rPr>
        <w:t>КОНТРАКТ №</w:t>
      </w:r>
      <w:r w:rsidR="005A689B" w:rsidRPr="00A552F0">
        <w:rPr>
          <w:rFonts w:ascii="Times New Roman" w:hAnsi="Times New Roman" w:cs="Times New Roman"/>
          <w:b/>
          <w:bCs/>
        </w:rPr>
        <w:t xml:space="preserve"> </w:t>
      </w:r>
      <w:r w:rsidR="0049423F" w:rsidRPr="00A552F0">
        <w:rPr>
          <w:rFonts w:ascii="Times New Roman" w:hAnsi="Times New Roman" w:cs="Times New Roman"/>
          <w:b/>
          <w:bCs/>
        </w:rPr>
        <w:t xml:space="preserve">  </w:t>
      </w:r>
    </w:p>
    <w:p w:rsidR="0016067E" w:rsidRPr="00A552F0" w:rsidRDefault="0016067E" w:rsidP="00DD5064">
      <w:pPr>
        <w:widowControl w:val="0"/>
        <w:spacing w:after="0" w:line="240" w:lineRule="auto"/>
        <w:ind w:left="426" w:right="-285"/>
        <w:jc w:val="center"/>
        <w:rPr>
          <w:rFonts w:ascii="Times New Roman" w:hAnsi="Times New Roman" w:cs="Times New Roman"/>
          <w:b/>
          <w:bCs/>
        </w:rPr>
      </w:pPr>
      <w:r w:rsidRPr="00A552F0">
        <w:rPr>
          <w:rFonts w:ascii="Times New Roman" w:hAnsi="Times New Roman" w:cs="Times New Roman"/>
          <w:b/>
          <w:bCs/>
        </w:rPr>
        <w:t xml:space="preserve">на оказание услуг организации участия </w:t>
      </w:r>
      <w:r w:rsidR="007E68AF" w:rsidRPr="007E68AF">
        <w:rPr>
          <w:rFonts w:ascii="Times New Roman" w:hAnsi="Times New Roman" w:cs="Times New Roman"/>
          <w:b/>
          <w:bCs/>
        </w:rPr>
        <w:t>в Межрегиональной очно-заочной научно-практической конференции «Золотое правило нравственности»</w:t>
      </w:r>
    </w:p>
    <w:tbl>
      <w:tblPr>
        <w:tblW w:w="5000" w:type="pct"/>
        <w:tblLook w:val="04A0"/>
      </w:tblPr>
      <w:tblGrid>
        <w:gridCol w:w="5088"/>
        <w:gridCol w:w="5333"/>
      </w:tblGrid>
      <w:tr w:rsidR="0016067E" w:rsidRPr="00A552F0" w:rsidTr="00FE51FA">
        <w:tc>
          <w:tcPr>
            <w:tcW w:w="2441" w:type="pct"/>
          </w:tcPr>
          <w:p w:rsidR="0016067E" w:rsidRPr="00A552F0" w:rsidRDefault="0016067E" w:rsidP="00DD5064">
            <w:pPr>
              <w:widowControl w:val="0"/>
              <w:spacing w:after="0" w:line="240" w:lineRule="auto"/>
              <w:ind w:right="-285"/>
              <w:jc w:val="both"/>
              <w:rPr>
                <w:rFonts w:ascii="Times New Roman" w:hAnsi="Times New Roman" w:cs="Times New Roman"/>
                <w:bCs/>
              </w:rPr>
            </w:pPr>
            <w:r w:rsidRPr="00A552F0">
              <w:rPr>
                <w:rFonts w:ascii="Times New Roman" w:hAnsi="Times New Roman" w:cs="Times New Roman"/>
                <w:bCs/>
              </w:rPr>
              <w:t>г.</w:t>
            </w:r>
            <w:r w:rsidR="00FE51FA" w:rsidRPr="00A552F0">
              <w:rPr>
                <w:rFonts w:ascii="Times New Roman" w:hAnsi="Times New Roman" w:cs="Times New Roman"/>
                <w:bCs/>
              </w:rPr>
              <w:t>о.</w:t>
            </w:r>
            <w:r w:rsidRPr="00A552F0">
              <w:rPr>
                <w:rFonts w:ascii="Times New Roman" w:hAnsi="Times New Roman" w:cs="Times New Roman"/>
                <w:bCs/>
              </w:rPr>
              <w:t xml:space="preserve"> </w:t>
            </w:r>
            <w:r w:rsidR="00FE51FA" w:rsidRPr="00A552F0">
              <w:rPr>
                <w:rFonts w:ascii="Times New Roman" w:hAnsi="Times New Roman" w:cs="Times New Roman"/>
                <w:bCs/>
              </w:rPr>
              <w:t>Самара</w:t>
            </w:r>
            <w:r w:rsidRPr="00A552F0">
              <w:rPr>
                <w:rFonts w:ascii="Times New Roman" w:hAnsi="Times New Roman" w:cs="Times New Roman"/>
                <w:bCs/>
              </w:rPr>
              <w:t xml:space="preserve">                      </w:t>
            </w:r>
          </w:p>
        </w:tc>
        <w:tc>
          <w:tcPr>
            <w:tcW w:w="2559" w:type="pct"/>
            <w:hideMark/>
          </w:tcPr>
          <w:p w:rsidR="0016067E" w:rsidRPr="00A552F0" w:rsidRDefault="0016067E" w:rsidP="007E68AF">
            <w:pPr>
              <w:widowControl w:val="0"/>
              <w:spacing w:after="0" w:line="240" w:lineRule="auto"/>
              <w:ind w:right="-285"/>
              <w:jc w:val="both"/>
              <w:rPr>
                <w:rFonts w:ascii="Times New Roman" w:hAnsi="Times New Roman" w:cs="Times New Roman"/>
                <w:bCs/>
              </w:rPr>
            </w:pPr>
            <w:r w:rsidRPr="00A552F0">
              <w:rPr>
                <w:rFonts w:ascii="Times New Roman" w:hAnsi="Times New Roman" w:cs="Times New Roman"/>
                <w:bCs/>
              </w:rPr>
              <w:t xml:space="preserve">                                    </w:t>
            </w:r>
            <w:r w:rsidR="00B8019C">
              <w:rPr>
                <w:rFonts w:ascii="Times New Roman" w:hAnsi="Times New Roman" w:cs="Times New Roman"/>
                <w:bCs/>
              </w:rPr>
              <w:t xml:space="preserve">            </w:t>
            </w:r>
            <w:r w:rsidRPr="00A552F0">
              <w:rPr>
                <w:rFonts w:ascii="Times New Roman" w:hAnsi="Times New Roman" w:cs="Times New Roman"/>
                <w:bCs/>
              </w:rPr>
              <w:t xml:space="preserve">  «</w:t>
            </w:r>
            <w:r w:rsidR="007E68AF">
              <w:rPr>
                <w:rFonts w:ascii="Times New Roman" w:hAnsi="Times New Roman" w:cs="Times New Roman"/>
                <w:bCs/>
              </w:rPr>
              <w:t xml:space="preserve">   </w:t>
            </w:r>
            <w:r w:rsidRPr="00A552F0">
              <w:rPr>
                <w:rFonts w:ascii="Times New Roman" w:hAnsi="Times New Roman" w:cs="Times New Roman"/>
                <w:bCs/>
              </w:rPr>
              <w:t>»</w:t>
            </w:r>
            <w:r w:rsidR="007E68AF">
              <w:rPr>
                <w:rFonts w:ascii="Times New Roman" w:hAnsi="Times New Roman" w:cs="Times New Roman"/>
                <w:bCs/>
              </w:rPr>
              <w:t xml:space="preserve">                  </w:t>
            </w:r>
            <w:r w:rsidRPr="00A552F0">
              <w:rPr>
                <w:rFonts w:ascii="Times New Roman" w:hAnsi="Times New Roman" w:cs="Times New Roman"/>
                <w:bCs/>
              </w:rPr>
              <w:t>201</w:t>
            </w:r>
            <w:r w:rsidR="00333391">
              <w:rPr>
                <w:rFonts w:ascii="Times New Roman" w:hAnsi="Times New Roman" w:cs="Times New Roman"/>
                <w:bCs/>
              </w:rPr>
              <w:t>6</w:t>
            </w:r>
            <w:r w:rsidRPr="00A552F0">
              <w:rPr>
                <w:rFonts w:ascii="Times New Roman" w:hAnsi="Times New Roman" w:cs="Times New Roman"/>
                <w:bCs/>
              </w:rPr>
              <w:t xml:space="preserve"> г.</w:t>
            </w:r>
          </w:p>
        </w:tc>
      </w:tr>
    </w:tbl>
    <w:p w:rsidR="00FE51FA" w:rsidRPr="00A552F0" w:rsidRDefault="00FE51FA" w:rsidP="00DD5064">
      <w:pPr>
        <w:widowControl w:val="0"/>
        <w:spacing w:after="0" w:line="240" w:lineRule="auto"/>
        <w:ind w:right="-285"/>
        <w:jc w:val="both"/>
        <w:rPr>
          <w:rFonts w:ascii="Times New Roman" w:hAnsi="Times New Roman" w:cs="Times New Roman"/>
          <w:b/>
          <w:bCs/>
        </w:rPr>
      </w:pPr>
    </w:p>
    <w:p w:rsidR="00585FC3" w:rsidRPr="00A552F0" w:rsidRDefault="007E68AF" w:rsidP="00086AA1">
      <w:pPr>
        <w:widowControl w:val="0"/>
        <w:autoSpaceDE w:val="0"/>
        <w:autoSpaceDN w:val="0"/>
        <w:adjustRightInd w:val="0"/>
        <w:spacing w:after="0" w:line="240" w:lineRule="auto"/>
        <w:ind w:firstLine="284"/>
        <w:jc w:val="both"/>
        <w:outlineLvl w:val="0"/>
        <w:rPr>
          <w:rFonts w:ascii="Times New Roman" w:hAnsi="Times New Roman" w:cs="Times New Roman"/>
        </w:rPr>
      </w:pPr>
      <w:proofErr w:type="gramStart"/>
      <w:r>
        <w:rPr>
          <w:rFonts w:ascii="Times New Roman" w:hAnsi="Times New Roman" w:cs="Times New Roman"/>
          <w:bCs/>
        </w:rPr>
        <w:t>_________________________________________</w:t>
      </w:r>
      <w:r w:rsidR="00FE51FA" w:rsidRPr="00A552F0">
        <w:rPr>
          <w:rFonts w:ascii="Times New Roman" w:hAnsi="Times New Roman" w:cs="Times New Roman"/>
          <w:bCs/>
        </w:rPr>
        <w:t>, в лице</w:t>
      </w:r>
      <w:r>
        <w:rPr>
          <w:rFonts w:ascii="Times New Roman" w:hAnsi="Times New Roman" w:cs="Times New Roman"/>
          <w:bCs/>
        </w:rPr>
        <w:t xml:space="preserve"> ______________________________</w:t>
      </w:r>
      <w:r w:rsidR="00FE51FA" w:rsidRPr="00A552F0">
        <w:rPr>
          <w:rFonts w:ascii="Times New Roman" w:hAnsi="Times New Roman" w:cs="Times New Roman"/>
          <w:bCs/>
        </w:rPr>
        <w:t>,</w:t>
      </w:r>
      <w:r w:rsidR="0016067E" w:rsidRPr="00A552F0">
        <w:rPr>
          <w:rFonts w:ascii="Times New Roman" w:hAnsi="Times New Roman" w:cs="Times New Roman"/>
          <w:bCs/>
        </w:rPr>
        <w:t xml:space="preserve"> действующего на основании</w:t>
      </w:r>
      <w:r w:rsidR="00F94F31" w:rsidRPr="00A552F0">
        <w:rPr>
          <w:rFonts w:ascii="Times New Roman" w:hAnsi="Times New Roman" w:cs="Times New Roman"/>
          <w:bCs/>
        </w:rPr>
        <w:t xml:space="preserve"> </w:t>
      </w:r>
      <w:r>
        <w:rPr>
          <w:rFonts w:ascii="Times New Roman" w:hAnsi="Times New Roman" w:cs="Times New Roman"/>
          <w:bCs/>
        </w:rPr>
        <w:t>________________</w:t>
      </w:r>
      <w:r w:rsidR="0016067E" w:rsidRPr="00A552F0">
        <w:rPr>
          <w:rFonts w:ascii="Times New Roman" w:hAnsi="Times New Roman" w:cs="Times New Roman"/>
          <w:bCs/>
        </w:rPr>
        <w:t xml:space="preserve">, именуемое в дальнейшем «Заказчик», с одной стороны, и  </w:t>
      </w:r>
      <w:r w:rsidRPr="00A552F0">
        <w:rPr>
          <w:rFonts w:ascii="Times New Roman" w:hAnsi="Times New Roman" w:cs="Times New Roman"/>
          <w:b/>
          <w:bCs/>
        </w:rPr>
        <w:t>Государственное бюджетное профессиональное образовательное учреждение «Самарский медицинский колледж им. Н. Ляпиной»</w:t>
      </w:r>
      <w:r>
        <w:rPr>
          <w:rFonts w:ascii="Times New Roman" w:hAnsi="Times New Roman" w:cs="Times New Roman"/>
          <w:b/>
          <w:bCs/>
        </w:rPr>
        <w:t xml:space="preserve"> </w:t>
      </w:r>
      <w:r w:rsidR="00FE51FA" w:rsidRPr="00A552F0">
        <w:rPr>
          <w:rFonts w:ascii="Times New Roman" w:eastAsia="Times New Roman" w:hAnsi="Times New Roman" w:cs="Times New Roman"/>
        </w:rPr>
        <w:t xml:space="preserve">в лице </w:t>
      </w:r>
      <w:r w:rsidRPr="00A552F0">
        <w:rPr>
          <w:rFonts w:ascii="Times New Roman" w:hAnsi="Times New Roman" w:cs="Times New Roman"/>
          <w:bCs/>
        </w:rPr>
        <w:t xml:space="preserve">директора </w:t>
      </w:r>
      <w:proofErr w:type="spellStart"/>
      <w:r w:rsidRPr="00A552F0">
        <w:rPr>
          <w:rFonts w:ascii="Times New Roman" w:hAnsi="Times New Roman" w:cs="Times New Roman"/>
          <w:bCs/>
        </w:rPr>
        <w:t>Ярочкиной</w:t>
      </w:r>
      <w:proofErr w:type="spellEnd"/>
      <w:r w:rsidRPr="00A552F0">
        <w:rPr>
          <w:rFonts w:ascii="Times New Roman" w:hAnsi="Times New Roman" w:cs="Times New Roman"/>
          <w:bCs/>
        </w:rPr>
        <w:t xml:space="preserve"> Надежды Викторовны</w:t>
      </w:r>
      <w:r w:rsidR="00FE51FA" w:rsidRPr="00A552F0">
        <w:rPr>
          <w:rFonts w:ascii="Times New Roman" w:eastAsia="Times New Roman" w:hAnsi="Times New Roman" w:cs="Times New Roman"/>
        </w:rPr>
        <w:t>, действующего на основании Устава</w:t>
      </w:r>
      <w:r w:rsidR="0016067E" w:rsidRPr="00A552F0">
        <w:rPr>
          <w:rFonts w:ascii="Times New Roman" w:hAnsi="Times New Roman" w:cs="Times New Roman"/>
          <w:bCs/>
        </w:rPr>
        <w:t xml:space="preserve">, именуемое в дальнейшем «Исполнитель», с другой стороны, при совместном упоминании по тексту настоящего контракта именуемые «Стороны», на основании </w:t>
      </w:r>
      <w:r w:rsidR="00585FC3" w:rsidRPr="00A552F0">
        <w:rPr>
          <w:rFonts w:ascii="Times New Roman" w:hAnsi="Times New Roman" w:cs="Times New Roman"/>
        </w:rPr>
        <w:t>п. 5 ч. 1. ст. 93 ФЗ «</w:t>
      </w:r>
      <w:r w:rsidR="00585FC3" w:rsidRPr="00A552F0">
        <w:rPr>
          <w:rFonts w:ascii="Times New Roman" w:eastAsia="Calibri" w:hAnsi="Times New Roman" w:cs="Times New Roman"/>
        </w:rPr>
        <w:t>О</w:t>
      </w:r>
      <w:proofErr w:type="gramEnd"/>
      <w:r w:rsidR="00585FC3" w:rsidRPr="00A552F0">
        <w:rPr>
          <w:rFonts w:ascii="Times New Roman" w:eastAsia="Calibri" w:hAnsi="Times New Roman" w:cs="Times New Roman"/>
        </w:rPr>
        <w:t xml:space="preserve"> контрактной системе в сфере закупок товаров, работ, услуг для обеспечения государственных и муниципальных нужд» №44-ФЗ</w:t>
      </w:r>
      <w:r w:rsidR="00585FC3" w:rsidRPr="00A552F0">
        <w:rPr>
          <w:rFonts w:ascii="Times New Roman" w:hAnsi="Times New Roman" w:cs="Times New Roman"/>
        </w:rPr>
        <w:t xml:space="preserve"> заключили настоящий контракт (далее - Контракт) о нижеследующем:</w:t>
      </w:r>
    </w:p>
    <w:p w:rsidR="0016067E" w:rsidRPr="00A552F0" w:rsidRDefault="0016067E" w:rsidP="00086AA1">
      <w:pPr>
        <w:widowControl w:val="0"/>
        <w:spacing w:after="0" w:line="240" w:lineRule="auto"/>
        <w:ind w:right="-285"/>
        <w:jc w:val="center"/>
        <w:rPr>
          <w:rFonts w:ascii="Times New Roman" w:hAnsi="Times New Roman" w:cs="Times New Roman"/>
          <w:b/>
          <w:bCs/>
        </w:rPr>
      </w:pPr>
      <w:r w:rsidRPr="00A552F0">
        <w:rPr>
          <w:rFonts w:ascii="Times New Roman" w:hAnsi="Times New Roman" w:cs="Times New Roman"/>
          <w:b/>
          <w:bCs/>
        </w:rPr>
        <w:t>1. ПРЕДМЕТ КОНТРАКТА</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1.1. Исполнитель обязуется оказать услуги в соответствии с условиями Контракта</w:t>
      </w:r>
      <w:r w:rsidR="00585FC3" w:rsidRPr="00A552F0">
        <w:rPr>
          <w:rFonts w:ascii="Times New Roman" w:hAnsi="Times New Roman" w:cs="Times New Roman"/>
          <w:bCs/>
        </w:rPr>
        <w:t xml:space="preserve"> и</w:t>
      </w:r>
      <w:r w:rsidRPr="00A552F0">
        <w:rPr>
          <w:rFonts w:ascii="Times New Roman" w:hAnsi="Times New Roman" w:cs="Times New Roman"/>
          <w:bCs/>
        </w:rPr>
        <w:t xml:space="preserve"> </w:t>
      </w:r>
      <w:r w:rsidR="00585FC3" w:rsidRPr="00A552F0">
        <w:rPr>
          <w:rFonts w:ascii="Times New Roman" w:hAnsi="Times New Roman" w:cs="Times New Roman"/>
          <w:bCs/>
        </w:rPr>
        <w:t xml:space="preserve">Технического задания </w:t>
      </w:r>
      <w:r w:rsidRPr="00A552F0">
        <w:rPr>
          <w:rFonts w:ascii="Times New Roman" w:hAnsi="Times New Roman" w:cs="Times New Roman"/>
          <w:bCs/>
        </w:rPr>
        <w:t>(приложение № 1 к Контракту) являющ</w:t>
      </w:r>
      <w:r w:rsidR="00585FC3" w:rsidRPr="00A552F0">
        <w:rPr>
          <w:rFonts w:ascii="Times New Roman" w:hAnsi="Times New Roman" w:cs="Times New Roman"/>
          <w:bCs/>
        </w:rPr>
        <w:t>его</w:t>
      </w:r>
      <w:r w:rsidRPr="00A552F0">
        <w:rPr>
          <w:rFonts w:ascii="Times New Roman" w:hAnsi="Times New Roman" w:cs="Times New Roman"/>
          <w:bCs/>
        </w:rPr>
        <w:t>ся неотъемлемой частью Контракта (далее – услуги), а Заказчик обязуется принять и оплатить оказанные услуги (результат оказанных услуг) в порядке и на условиях, предусмотренных Контрактом.</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 xml:space="preserve">1.2. </w:t>
      </w:r>
      <w:proofErr w:type="gramStart"/>
      <w:r w:rsidRPr="00A552F0">
        <w:rPr>
          <w:rFonts w:ascii="Times New Roman" w:hAnsi="Times New Roman" w:cs="Times New Roman"/>
          <w:bCs/>
        </w:rPr>
        <w:t>Перечень, объем, характеристика (описание), порядок оказания, стоимость услуг указываются в Спецификации и (или) Техническом задании.</w:t>
      </w:r>
      <w:proofErr w:type="gramEnd"/>
    </w:p>
    <w:p w:rsidR="0016067E" w:rsidRPr="00A552F0" w:rsidRDefault="0016067E" w:rsidP="00086AA1">
      <w:pPr>
        <w:widowControl w:val="0"/>
        <w:spacing w:after="0" w:line="240" w:lineRule="auto"/>
        <w:ind w:right="-285"/>
        <w:jc w:val="center"/>
        <w:rPr>
          <w:rFonts w:ascii="Times New Roman" w:hAnsi="Times New Roman" w:cs="Times New Roman"/>
          <w:b/>
          <w:bCs/>
        </w:rPr>
      </w:pPr>
      <w:r w:rsidRPr="00A552F0">
        <w:rPr>
          <w:rFonts w:ascii="Times New Roman" w:hAnsi="Times New Roman" w:cs="Times New Roman"/>
          <w:b/>
          <w:bCs/>
        </w:rPr>
        <w:t>2. ЦЕНА КОНТРАКТА И ПОРЯДОК РАСЧЕТОВ</w:t>
      </w:r>
    </w:p>
    <w:p w:rsidR="00585FC3"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 xml:space="preserve">2.1. Цена Контракта составляет </w:t>
      </w:r>
      <w:r w:rsidR="007E68AF">
        <w:rPr>
          <w:rFonts w:ascii="Times New Roman" w:hAnsi="Times New Roman" w:cs="Times New Roman"/>
          <w:bCs/>
        </w:rPr>
        <w:t>(</w:t>
      </w:r>
      <w:r w:rsidR="007E68AF" w:rsidRPr="007E68AF">
        <w:rPr>
          <w:rFonts w:ascii="Times New Roman" w:hAnsi="Times New Roman" w:cs="Times New Roman"/>
          <w:bCs/>
        </w:rPr>
        <w:t>очное  участие -400  руб. заочное  - 200руб</w:t>
      </w:r>
      <w:r w:rsidR="007E68AF">
        <w:rPr>
          <w:rFonts w:ascii="Times New Roman" w:hAnsi="Times New Roman" w:cs="Times New Roman"/>
          <w:bCs/>
        </w:rPr>
        <w:t>.</w:t>
      </w:r>
      <w:r w:rsidRPr="00A552F0">
        <w:rPr>
          <w:rFonts w:ascii="Times New Roman" w:hAnsi="Times New Roman" w:cs="Times New Roman"/>
          <w:bCs/>
        </w:rPr>
        <w:t xml:space="preserve">), НДС </w:t>
      </w:r>
      <w:r w:rsidR="00585FC3" w:rsidRPr="00A552F0">
        <w:rPr>
          <w:rFonts w:ascii="Times New Roman" w:hAnsi="Times New Roman" w:cs="Times New Roman"/>
          <w:bCs/>
        </w:rPr>
        <w:t>не облагается</w:t>
      </w:r>
      <w:r w:rsidR="007E68AF">
        <w:rPr>
          <w:rFonts w:ascii="Times New Roman" w:hAnsi="Times New Roman" w:cs="Times New Roman"/>
          <w:bCs/>
        </w:rPr>
        <w:t>.</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2.2. Цена Контракта является твердой и определяется на весь срок его исполнения.</w:t>
      </w:r>
    </w:p>
    <w:p w:rsidR="0016067E" w:rsidRPr="00A552F0" w:rsidRDefault="0016067E" w:rsidP="00086AA1">
      <w:pPr>
        <w:widowControl w:val="0"/>
        <w:spacing w:after="0" w:line="240" w:lineRule="auto"/>
        <w:ind w:right="-285" w:firstLine="284"/>
        <w:jc w:val="both"/>
        <w:rPr>
          <w:rFonts w:ascii="Times New Roman" w:hAnsi="Times New Roman" w:cs="Times New Roman"/>
          <w:bCs/>
          <w:iCs/>
        </w:rPr>
      </w:pPr>
      <w:r w:rsidRPr="00A552F0">
        <w:rPr>
          <w:rFonts w:ascii="Times New Roman" w:hAnsi="Times New Roman" w:cs="Times New Roman"/>
          <w:bCs/>
          <w:iCs/>
        </w:rPr>
        <w:t>Цена Контракта может быть снижена без изменения предусмотренных Контрактом объема услуг, качества оказываемых услуг и иных условий Контракта.</w:t>
      </w:r>
    </w:p>
    <w:p w:rsidR="0016067E" w:rsidRPr="00A552F0" w:rsidRDefault="0016067E" w:rsidP="00086AA1">
      <w:pPr>
        <w:widowControl w:val="0"/>
        <w:spacing w:after="0" w:line="240" w:lineRule="auto"/>
        <w:ind w:right="-285" w:firstLine="284"/>
        <w:jc w:val="both"/>
        <w:rPr>
          <w:rFonts w:ascii="Times New Roman" w:hAnsi="Times New Roman" w:cs="Times New Roman"/>
          <w:bCs/>
          <w:iCs/>
        </w:rPr>
      </w:pPr>
      <w:r w:rsidRPr="00A552F0">
        <w:rPr>
          <w:rFonts w:ascii="Times New Roman" w:hAnsi="Times New Roman" w:cs="Times New Roman"/>
          <w:bCs/>
          <w:iCs/>
        </w:rPr>
        <w:t>По предложению Заказчика увеличивается предусмотренный Контрактом объем услуг не более чем на десять процентов или уменьшается предусмотренный Контрактом объем оказываемых услуг не более чем на десять процентов. При этом по соглашению Сторон допускается изменение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w:t>
      </w:r>
      <w:bookmarkStart w:id="0" w:name="_GoBack"/>
      <w:bookmarkEnd w:id="0"/>
      <w:r w:rsidRPr="00A552F0">
        <w:rPr>
          <w:rFonts w:ascii="Times New Roman" w:hAnsi="Times New Roman" w:cs="Times New Roman"/>
          <w:bCs/>
          <w:iCs/>
        </w:rPr>
        <w:t>и уменьшении предусмотренного Контрактом объема услуг, Стороны Контракта обязаны уменьшить цену Контракта исходя из цены единицы услуги.</w:t>
      </w:r>
    </w:p>
    <w:p w:rsidR="0016067E" w:rsidRPr="00A552F0" w:rsidRDefault="0016067E" w:rsidP="00086AA1">
      <w:pPr>
        <w:widowControl w:val="0"/>
        <w:spacing w:after="0" w:line="240" w:lineRule="auto"/>
        <w:ind w:right="-285" w:firstLine="284"/>
        <w:jc w:val="both"/>
        <w:rPr>
          <w:rFonts w:ascii="Times New Roman" w:hAnsi="Times New Roman" w:cs="Times New Roman"/>
          <w:bCs/>
          <w:iCs/>
        </w:rPr>
      </w:pPr>
      <w:r w:rsidRPr="00A552F0">
        <w:rPr>
          <w:rFonts w:ascii="Times New Roman" w:hAnsi="Times New Roman" w:cs="Times New Roman"/>
          <w:bCs/>
          <w:iCs/>
        </w:rPr>
        <w:t>Цена Контракта подлежит изменению при изменении в соответствии с законодательством Российской Федерации регулируемых цен (тарифов) на услуги.</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2.3. Цена Контракта формируется с учетом общей стоимости услуг, транспортных и других расходов, связанных с оказанием услуг, а также таможенных пошлин, страхования, налогов, сборов и других обязательных платежей, установленных законодательством Российской Федерации.</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2.4. Расчет с Исполнителем за оказанные услуги осуществляется Заказчиком в рублях Российской Федерации. Оплата по Контракту осуществляется по безналичному расчету путем перечисления Заказчиком денежных средств на расчетный счет Исполнителя, указанный в Контракте.</w:t>
      </w:r>
    </w:p>
    <w:p w:rsidR="0016067E" w:rsidRPr="00A552F0" w:rsidRDefault="0016067E" w:rsidP="002A7DEC">
      <w:pPr>
        <w:autoSpaceDE w:val="0"/>
        <w:autoSpaceDN w:val="0"/>
        <w:adjustRightInd w:val="0"/>
        <w:spacing w:after="0"/>
        <w:ind w:firstLine="539"/>
        <w:jc w:val="both"/>
        <w:rPr>
          <w:rFonts w:ascii="Times New Roman" w:hAnsi="Times New Roman" w:cs="Times New Roman"/>
          <w:bCs/>
        </w:rPr>
      </w:pPr>
      <w:r w:rsidRPr="00A552F0">
        <w:rPr>
          <w:rFonts w:ascii="Times New Roman" w:hAnsi="Times New Roman" w:cs="Times New Roman"/>
          <w:bCs/>
        </w:rPr>
        <w:t xml:space="preserve">2.5. Оплата производится </w:t>
      </w:r>
      <w:r w:rsidRPr="002A7DEC">
        <w:rPr>
          <w:rFonts w:ascii="Times New Roman" w:hAnsi="Times New Roman" w:cs="Times New Roman"/>
          <w:bCs/>
          <w:highlight w:val="yellow"/>
        </w:rPr>
        <w:t>Заказчиком в</w:t>
      </w:r>
      <w:r w:rsidR="002A7DEC" w:rsidRPr="002A7DEC">
        <w:rPr>
          <w:rFonts w:ascii="Times New Roman" w:hAnsi="Times New Roman"/>
          <w:bCs/>
          <w:highlight w:val="yellow"/>
        </w:rPr>
        <w:t xml:space="preserve"> течение </w:t>
      </w:r>
      <w:r w:rsidR="002A7DEC">
        <w:rPr>
          <w:rFonts w:ascii="Times New Roman" w:hAnsi="Times New Roman"/>
          <w:bCs/>
          <w:highlight w:val="yellow"/>
        </w:rPr>
        <w:t>5</w:t>
      </w:r>
      <w:r w:rsidR="002A7DEC" w:rsidRPr="002A7DEC">
        <w:rPr>
          <w:rFonts w:ascii="Times New Roman" w:hAnsi="Times New Roman"/>
          <w:bCs/>
          <w:highlight w:val="yellow"/>
        </w:rPr>
        <w:t xml:space="preserve"> (</w:t>
      </w:r>
      <w:r w:rsidR="002A7DEC">
        <w:rPr>
          <w:rFonts w:ascii="Times New Roman" w:hAnsi="Times New Roman"/>
          <w:bCs/>
          <w:highlight w:val="yellow"/>
        </w:rPr>
        <w:t>Пяти</w:t>
      </w:r>
      <w:r w:rsidR="002A7DEC" w:rsidRPr="002A7DEC">
        <w:rPr>
          <w:rFonts w:ascii="Times New Roman" w:hAnsi="Times New Roman"/>
          <w:bCs/>
          <w:highlight w:val="yellow"/>
        </w:rPr>
        <w:t>) рабочих дней с момента предоставления Исполнителем Счета на оказание услуг в соответствии с условиями Контракта и приложений к нему.</w:t>
      </w:r>
      <w:r w:rsidR="002A7DEC" w:rsidRPr="002A7DEC">
        <w:rPr>
          <w:rFonts w:ascii="Times New Roman" w:hAnsi="Times New Roman"/>
          <w:bCs/>
          <w:sz w:val="24"/>
          <w:szCs w:val="24"/>
          <w:highlight w:val="yellow"/>
        </w:rPr>
        <w:t xml:space="preserve"> </w:t>
      </w:r>
      <w:r w:rsidR="002A7DEC" w:rsidRPr="002A7DEC">
        <w:rPr>
          <w:rFonts w:ascii="Times New Roman" w:hAnsi="Times New Roman"/>
          <w:bCs/>
          <w:highlight w:val="yellow"/>
        </w:rPr>
        <w:t>Расчет с Исполнителем за оказанные услуги осуществляется Заказчиком в рублях Российской Федерации. Оплата по Контракту осуществляется по безналичному расчету путем перечисления Заказчиком денежных средств на расчетный счет Исполнителя, указанный в Контракте.</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2.6. Датой (днем) оплаты Контракта Стороны считают дату (день) списания денежных средств со счета Заказчика.</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2.7. При необходимости Стороны проводят сверку взаиморасчетов путем подписания соответствующего акта.</w:t>
      </w:r>
    </w:p>
    <w:p w:rsidR="0016067E" w:rsidRPr="00A552F0" w:rsidRDefault="0016067E" w:rsidP="00086AA1">
      <w:pPr>
        <w:widowControl w:val="0"/>
        <w:spacing w:after="0" w:line="240" w:lineRule="auto"/>
        <w:ind w:right="-285"/>
        <w:jc w:val="center"/>
        <w:rPr>
          <w:rFonts w:ascii="Times New Roman" w:hAnsi="Times New Roman" w:cs="Times New Roman"/>
          <w:b/>
          <w:bCs/>
        </w:rPr>
      </w:pPr>
      <w:r w:rsidRPr="00A552F0">
        <w:rPr>
          <w:rFonts w:ascii="Times New Roman" w:hAnsi="Times New Roman" w:cs="Times New Roman"/>
          <w:b/>
          <w:bCs/>
        </w:rPr>
        <w:t>3. КАЧЕСТВО УСЛУГ  И ГАРАНТИЙНЫЕ ОБЯЗАТЕЛЬСТВА</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3.1. Качество оказываемых услуг должно соответствовать требованиям документов стандартизации и технического регулирования (ГОСТ, ТУ и других), установленных для данного типа (вида) услуг, подтверждаться документами на русском языке (при наличии). Требования к качеству услуг, порядку их оказания, требования к результатам оказанных услуг указываются в Техническом задании.</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3.2. Гарантии Исполнителя и гарантийные обязательства:</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3.2.1. Исполнитель гарантирует, что:</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3.2.1.1. Исполнение обязательств по Контракту не нарушит имущественных и неимущественных прав Заказчика и третьих лиц.</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lastRenderedPageBreak/>
        <w:t xml:space="preserve">3.2.1.2. Услуги оказаны надлежащего качества, в том числе с применением материалов и оборудования, отвечающих требованиям </w:t>
      </w:r>
      <w:proofErr w:type="spellStart"/>
      <w:r w:rsidRPr="00A552F0">
        <w:rPr>
          <w:rFonts w:ascii="Times New Roman" w:hAnsi="Times New Roman" w:cs="Times New Roman"/>
          <w:bCs/>
        </w:rPr>
        <w:t>ГОСТов</w:t>
      </w:r>
      <w:proofErr w:type="spellEnd"/>
      <w:r w:rsidRPr="00A552F0">
        <w:rPr>
          <w:rFonts w:ascii="Times New Roman" w:hAnsi="Times New Roman" w:cs="Times New Roman"/>
          <w:bCs/>
        </w:rPr>
        <w:t>, ТУ и иным требованиям, установленным действующим законодательством Российской Федерации, квалифицированными специалистами (если при оказании услуг требуется применение материалов и оборудования).</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 xml:space="preserve">3.3. Извещение (претензия) о выявленных недостатках направляется Заказчиком Исполнителю в течение </w:t>
      </w:r>
      <w:r w:rsidR="00874B72" w:rsidRPr="00A552F0">
        <w:rPr>
          <w:rFonts w:ascii="Times New Roman" w:hAnsi="Times New Roman" w:cs="Times New Roman"/>
          <w:bCs/>
        </w:rPr>
        <w:t>5</w:t>
      </w:r>
      <w:r w:rsidRPr="00A552F0">
        <w:rPr>
          <w:rFonts w:ascii="Times New Roman" w:hAnsi="Times New Roman" w:cs="Times New Roman"/>
          <w:bCs/>
        </w:rPr>
        <w:t xml:space="preserve">  дней со дня их обнаружения.</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 xml:space="preserve">3.4. </w:t>
      </w:r>
      <w:r w:rsidR="00874B72" w:rsidRPr="00A552F0">
        <w:rPr>
          <w:rFonts w:ascii="Times New Roman" w:hAnsi="Times New Roman" w:cs="Times New Roman"/>
          <w:bCs/>
        </w:rPr>
        <w:t>С</w:t>
      </w:r>
      <w:r w:rsidRPr="00A552F0">
        <w:rPr>
          <w:rFonts w:ascii="Times New Roman" w:hAnsi="Times New Roman" w:cs="Times New Roman"/>
          <w:bCs/>
        </w:rPr>
        <w:t>рок, в течение которого Исполнителем должны быть устранены недостатки оказанной услуги, указываются в Техническом задании.</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3.5. Гарантийный срок продлевается на время, в течение которого результаты услуги не могли использоваться из-за обнаруженных в них недостатков, при условии извещения Исполнителя о недостатках услуг.</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 xml:space="preserve">3.6. Исполнитель обязан возместить расходы Заказчика на устранение недостатков </w:t>
      </w:r>
      <w:proofErr w:type="gramStart"/>
      <w:r w:rsidRPr="00A552F0">
        <w:rPr>
          <w:rFonts w:ascii="Times New Roman" w:hAnsi="Times New Roman" w:cs="Times New Roman"/>
          <w:bCs/>
        </w:rPr>
        <w:t>оказанной</w:t>
      </w:r>
      <w:proofErr w:type="gramEnd"/>
      <w:r w:rsidRPr="00A552F0">
        <w:rPr>
          <w:rFonts w:ascii="Times New Roman" w:hAnsi="Times New Roman" w:cs="Times New Roman"/>
          <w:bCs/>
        </w:rPr>
        <w:t xml:space="preserve"> услуг. </w:t>
      </w:r>
      <w:bookmarkStart w:id="1" w:name="_ref_21267935"/>
      <w:r w:rsidRPr="00A552F0">
        <w:rPr>
          <w:rFonts w:ascii="Times New Roman" w:hAnsi="Times New Roman" w:cs="Times New Roman"/>
          <w:bCs/>
        </w:rPr>
        <w:t xml:space="preserve">Если отступления при оказании услуг от условий Контракта или иные недостатки результата услуги не были устранены в установленный Заказчиком </w:t>
      </w:r>
      <w:proofErr w:type="gramStart"/>
      <w:r w:rsidRPr="00A552F0">
        <w:rPr>
          <w:rFonts w:ascii="Times New Roman" w:hAnsi="Times New Roman" w:cs="Times New Roman"/>
          <w:bCs/>
        </w:rPr>
        <w:t>срок</w:t>
      </w:r>
      <w:proofErr w:type="gramEnd"/>
      <w:r w:rsidRPr="00A552F0">
        <w:rPr>
          <w:rFonts w:ascii="Times New Roman" w:hAnsi="Times New Roman" w:cs="Times New Roman"/>
          <w:bCs/>
        </w:rPr>
        <w:t xml:space="preserve"> либо являются существенными и неустранимыми, Заказчик вправе отказаться от исполнения Контракта и потребовать возмещения причиненных убытков.</w:t>
      </w:r>
      <w:bookmarkEnd w:id="1"/>
    </w:p>
    <w:p w:rsidR="0016067E" w:rsidRPr="00A552F0" w:rsidRDefault="0016067E" w:rsidP="00086AA1">
      <w:pPr>
        <w:widowControl w:val="0"/>
        <w:autoSpaceDE w:val="0"/>
        <w:autoSpaceDN w:val="0"/>
        <w:adjustRightInd w:val="0"/>
        <w:spacing w:after="0" w:line="240" w:lineRule="auto"/>
        <w:ind w:firstLine="284"/>
        <w:jc w:val="both"/>
        <w:outlineLvl w:val="0"/>
        <w:rPr>
          <w:rFonts w:ascii="Times New Roman" w:hAnsi="Times New Roman" w:cs="Times New Roman"/>
        </w:rPr>
      </w:pPr>
      <w:r w:rsidRPr="00A552F0">
        <w:rPr>
          <w:rFonts w:ascii="Times New Roman" w:hAnsi="Times New Roman" w:cs="Times New Roman"/>
          <w:bCs/>
        </w:rPr>
        <w:t xml:space="preserve">3.7. Исполнитель несет </w:t>
      </w:r>
      <w:bookmarkStart w:id="2" w:name="_ref_21644136"/>
      <w:r w:rsidRPr="00A552F0">
        <w:rPr>
          <w:rFonts w:ascii="Times New Roman" w:hAnsi="Times New Roman" w:cs="Times New Roman"/>
          <w:bCs/>
        </w:rPr>
        <w:t xml:space="preserve">ответственность за надлежащее качество предоставленных им материалов и оборудования, используемых при оказании услуг, а также за предоставление материалов и оборудования, обремененных правами третьих лиц </w:t>
      </w:r>
      <w:r w:rsidRPr="00A552F0">
        <w:rPr>
          <w:rFonts w:ascii="Times New Roman" w:hAnsi="Times New Roman" w:cs="Times New Roman"/>
        </w:rPr>
        <w:t>(если при выполнении работ требуется применение материалов и оборудования).</w:t>
      </w:r>
    </w:p>
    <w:bookmarkEnd w:id="2"/>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3.8. Если Исполнитель не приступает своевременно к исполнению обязательств по Контракту или оказывает услуги настолько медленно, что окончание их к сроку становится явно невозможным, Заказчик вправе отказаться от исполнения Контракта и потребовать возмещения убытков.</w:t>
      </w:r>
    </w:p>
    <w:p w:rsidR="0016067E" w:rsidRPr="00A552F0" w:rsidRDefault="0016067E" w:rsidP="00040FD7">
      <w:pPr>
        <w:widowControl w:val="0"/>
        <w:spacing w:after="0" w:line="240" w:lineRule="auto"/>
        <w:ind w:right="-285"/>
        <w:jc w:val="center"/>
        <w:rPr>
          <w:rFonts w:ascii="Times New Roman" w:hAnsi="Times New Roman" w:cs="Times New Roman"/>
          <w:b/>
          <w:bCs/>
        </w:rPr>
      </w:pPr>
      <w:r w:rsidRPr="00A552F0">
        <w:rPr>
          <w:rFonts w:ascii="Times New Roman" w:hAnsi="Times New Roman" w:cs="Times New Roman"/>
          <w:b/>
          <w:bCs/>
        </w:rPr>
        <w:t>4. СРОК, МЕСТО ОКАЗАНИЯ УСЛУГ, ПОРЯДОК ОКАЗАНИЯ И</w:t>
      </w:r>
    </w:p>
    <w:p w:rsidR="0016067E" w:rsidRPr="00A552F0" w:rsidRDefault="0016067E" w:rsidP="00086AA1">
      <w:pPr>
        <w:widowControl w:val="0"/>
        <w:spacing w:after="0" w:line="240" w:lineRule="auto"/>
        <w:ind w:right="-285" w:firstLine="284"/>
        <w:jc w:val="center"/>
        <w:rPr>
          <w:rFonts w:ascii="Times New Roman" w:hAnsi="Times New Roman" w:cs="Times New Roman"/>
          <w:b/>
          <w:bCs/>
        </w:rPr>
      </w:pPr>
      <w:r w:rsidRPr="00A552F0">
        <w:rPr>
          <w:rFonts w:ascii="Times New Roman" w:hAnsi="Times New Roman" w:cs="Times New Roman"/>
          <w:b/>
          <w:bCs/>
        </w:rPr>
        <w:t>ПРИЕМА-СДАЧИ ОКАЗАННЫХ УСЛУГ</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4.1. Место, сроки (период), порядок оказания и приема-сдачи оказанных услуг, включая перечень информации и (или) документы, необходимые для исполнения обязательств, передаваемых Исполнителем по результатам оказанных услуг, указываются в Техническом задании.</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4.2. Право собственности на результат услуг прекращается у Исполнителя с момента приемки услуг Заказчиком в соответствии с условиями Контракта, если иное не установлено Техническим заданием.</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4.3. Все риски, связанные с оказанием услуг до момента их приемки Заказчиком, несет Исполнитель.</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4.4. В случае</w:t>
      </w:r>
      <w:proofErr w:type="gramStart"/>
      <w:r w:rsidRPr="00A552F0">
        <w:rPr>
          <w:rFonts w:ascii="Times New Roman" w:hAnsi="Times New Roman" w:cs="Times New Roman"/>
          <w:bCs/>
        </w:rPr>
        <w:t>,</w:t>
      </w:r>
      <w:proofErr w:type="gramEnd"/>
      <w:r w:rsidRPr="00A552F0">
        <w:rPr>
          <w:rFonts w:ascii="Times New Roman" w:hAnsi="Times New Roman" w:cs="Times New Roman"/>
          <w:bCs/>
        </w:rPr>
        <w:t xml:space="preserve"> если услуги оказаны некачественно, Заказчик вправе потребовать от Исполнителя безвозмездного устранения недостатков в сроки, установленные Заказчиком, а также возмещения расходов на устранение недостатков. Устранение недостатков в результате ненадлежащего качества оказанных услуг осуществляется за счет средств Исполнителя.</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4.5. Для проверки соответствия оказанных услуг условиям Контракта Заказчик обязан провести экспертизу. Экспертиза оказанных услуг может проводиться Заказчиком своими силами или к ее проведению могут привлекаться эксперты, экспертные организации. В случаях, установленных действующим законодательством, Заказчик обязан привлекать экспертов, экспертные организации к проведению экспертизы оказанных услуг.</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4.6. Для проведения экспертизы оказанных услуг Заказчик, эксперты, экспертные организации имеют право запрашивать у Исполнителя дополнительные материалы, относящиеся к условиям исполнения Контракта и отдельным этапам исполнения Контракта.</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 xml:space="preserve">4.7. </w:t>
      </w:r>
      <w:proofErr w:type="gramStart"/>
      <w:r w:rsidRPr="00A552F0">
        <w:rPr>
          <w:rFonts w:ascii="Times New Roman" w:hAnsi="Times New Roman" w:cs="Times New Roman"/>
          <w:bCs/>
        </w:rPr>
        <w:t>Результаты проведения экспертизы, указанной в пункте 4.5 Контракта, оформляются до подписания документов, подтверждающих факт исполнения Исполнителем обязательств по Контракту, в виде заключения, которое подписывается экспертом, уполномоченным представителем экспертной организации (представителями Заказчика или привлеченных им лиц, в случае, если экспертиза проводится силами Заказчика) и должно быть объективным, обоснованным и соответствовать законодательству Российской Федерации.</w:t>
      </w:r>
      <w:proofErr w:type="gramEnd"/>
      <w:r w:rsidRPr="00A552F0">
        <w:rPr>
          <w:rFonts w:ascii="Times New Roman" w:hAnsi="Times New Roman" w:cs="Times New Roman"/>
          <w:bCs/>
        </w:rPr>
        <w:t xml:space="preserve"> В случае, если по результатам такой экспертизы установлены нарушения требований Контракта, не препятствующие приемке оказанных услуг, в заключени</w:t>
      </w:r>
      <w:proofErr w:type="gramStart"/>
      <w:r w:rsidRPr="00A552F0">
        <w:rPr>
          <w:rFonts w:ascii="Times New Roman" w:hAnsi="Times New Roman" w:cs="Times New Roman"/>
          <w:bCs/>
        </w:rPr>
        <w:t>и</w:t>
      </w:r>
      <w:proofErr w:type="gramEnd"/>
      <w:r w:rsidRPr="00A552F0">
        <w:rPr>
          <w:rFonts w:ascii="Times New Roman" w:hAnsi="Times New Roman" w:cs="Times New Roman"/>
          <w:bCs/>
        </w:rPr>
        <w:t xml:space="preserve"> могут содержаться предложения об устранении данных нарушений, в том числе с указанием срока их устранения.</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 xml:space="preserve">4.8. Приемки </w:t>
      </w:r>
      <w:r w:rsidR="00542BA7" w:rsidRPr="00A552F0">
        <w:rPr>
          <w:rFonts w:ascii="Times New Roman" w:hAnsi="Times New Roman" w:cs="Times New Roman"/>
          <w:bCs/>
        </w:rPr>
        <w:t xml:space="preserve">отдельного этапа </w:t>
      </w:r>
      <w:r w:rsidRPr="00A552F0">
        <w:rPr>
          <w:rFonts w:ascii="Times New Roman" w:hAnsi="Times New Roman" w:cs="Times New Roman"/>
          <w:bCs/>
        </w:rPr>
        <w:t xml:space="preserve">оказанных услуг, результатов исполнения Контракта </w:t>
      </w:r>
      <w:r w:rsidR="00542BA7" w:rsidRPr="00A552F0">
        <w:rPr>
          <w:rFonts w:ascii="Times New Roman" w:hAnsi="Times New Roman" w:cs="Times New Roman"/>
          <w:bCs/>
        </w:rPr>
        <w:t>не предусматривается</w:t>
      </w:r>
      <w:r w:rsidRPr="00A552F0">
        <w:rPr>
          <w:rFonts w:ascii="Times New Roman" w:hAnsi="Times New Roman" w:cs="Times New Roman"/>
          <w:bCs/>
        </w:rPr>
        <w:t>.</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 xml:space="preserve">4.9. </w:t>
      </w:r>
      <w:proofErr w:type="gramStart"/>
      <w:r w:rsidRPr="00A552F0">
        <w:rPr>
          <w:rFonts w:ascii="Times New Roman" w:hAnsi="Times New Roman" w:cs="Times New Roman"/>
          <w:bCs/>
        </w:rPr>
        <w:t xml:space="preserve">Заказчик, обнаруживший после приемки услуг отступления в ней от Контракта или иные недостатки, которые не могли быть установлены при приемке (скрытые недостатки), в том числе такие, которые были умышленно скрыты Исполнителем, обязан известить об этом Исполнителя в течение </w:t>
      </w:r>
      <w:r w:rsidR="00542BA7" w:rsidRPr="00A552F0">
        <w:rPr>
          <w:rFonts w:ascii="Times New Roman" w:hAnsi="Times New Roman" w:cs="Times New Roman"/>
          <w:bCs/>
        </w:rPr>
        <w:t>5</w:t>
      </w:r>
      <w:r w:rsidRPr="00A552F0">
        <w:rPr>
          <w:rFonts w:ascii="Times New Roman" w:hAnsi="Times New Roman" w:cs="Times New Roman"/>
          <w:bCs/>
        </w:rPr>
        <w:t xml:space="preserve"> </w:t>
      </w:r>
      <w:r w:rsidR="00542BA7" w:rsidRPr="00A552F0">
        <w:rPr>
          <w:rFonts w:ascii="Times New Roman" w:hAnsi="Times New Roman" w:cs="Times New Roman"/>
          <w:bCs/>
        </w:rPr>
        <w:t xml:space="preserve">дней </w:t>
      </w:r>
      <w:r w:rsidRPr="00A552F0">
        <w:rPr>
          <w:rFonts w:ascii="Times New Roman" w:hAnsi="Times New Roman" w:cs="Times New Roman"/>
          <w:bCs/>
        </w:rPr>
        <w:t>по их обнаружении и вправе потребовать безвозмездного их устранения и возмещения убытков.</w:t>
      </w:r>
      <w:proofErr w:type="gramEnd"/>
    </w:p>
    <w:p w:rsidR="0016067E" w:rsidRPr="00A552F0" w:rsidRDefault="0016067E" w:rsidP="00040FD7">
      <w:pPr>
        <w:widowControl w:val="0"/>
        <w:spacing w:after="0" w:line="240" w:lineRule="auto"/>
        <w:ind w:right="-285"/>
        <w:jc w:val="center"/>
        <w:rPr>
          <w:rFonts w:ascii="Times New Roman" w:hAnsi="Times New Roman" w:cs="Times New Roman"/>
          <w:b/>
          <w:bCs/>
        </w:rPr>
      </w:pPr>
      <w:r w:rsidRPr="00A552F0">
        <w:rPr>
          <w:rFonts w:ascii="Times New Roman" w:hAnsi="Times New Roman" w:cs="Times New Roman"/>
          <w:b/>
          <w:bCs/>
        </w:rPr>
        <w:t>5. ПРАВА И ОБЯЗАННОСТИ ЗАКАЗЧИКА</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5.1. Заказчик по Контракту вправе:</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5.1.1. Требовать от Исполнителя надлежащего исполнения принятых им обязательств, а также своевременного устранения выявленных недостатков.</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 xml:space="preserve">5.1.2. Требовать от Исполнителя предоставления надлежаще оформленных документов, подтверждающих </w:t>
      </w:r>
      <w:r w:rsidRPr="00A552F0">
        <w:rPr>
          <w:rFonts w:ascii="Times New Roman" w:hAnsi="Times New Roman" w:cs="Times New Roman"/>
          <w:bCs/>
        </w:rPr>
        <w:lastRenderedPageBreak/>
        <w:t>исполнение принятых им обязательств.</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5.1.3. Контролировать ход оказания услуг, соблюдение срока оказания услуг, проверять соответствие услуг условиям Контракта и приложений к нему.</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 xml:space="preserve">5.1.4. При обнаружении недостатков оказанных услуг, требовать их устранения. Требование подлежит обязательному выполнению Исполнителем. </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 xml:space="preserve">5.1.5. Определять лиц, непосредственно участвующих в </w:t>
      </w:r>
      <w:proofErr w:type="gramStart"/>
      <w:r w:rsidRPr="00A552F0">
        <w:rPr>
          <w:rFonts w:ascii="Times New Roman" w:hAnsi="Times New Roman" w:cs="Times New Roman"/>
          <w:bCs/>
        </w:rPr>
        <w:t>контроле за</w:t>
      </w:r>
      <w:proofErr w:type="gramEnd"/>
      <w:r w:rsidRPr="00A552F0">
        <w:rPr>
          <w:rFonts w:ascii="Times New Roman" w:hAnsi="Times New Roman" w:cs="Times New Roman"/>
          <w:bCs/>
        </w:rPr>
        <w:t xml:space="preserve"> ходом оказания услуг.</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5.1.6. Осуществлять иные права в соответствии с действующим законодательством Российской Федерации.</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 xml:space="preserve">5.2. Заказчик по Контракту обязан: </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5.2.1. Обеспечить приемку оказанных услуг.</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5.2.2. Произвести оплату в соответствии с разделом 2 Контракта.</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5.2.3. Надлежаще исполнять иные принятые на себя обязательства.</w:t>
      </w:r>
    </w:p>
    <w:p w:rsidR="0016067E" w:rsidRPr="00A552F0" w:rsidRDefault="0016067E" w:rsidP="00040FD7">
      <w:pPr>
        <w:widowControl w:val="0"/>
        <w:spacing w:after="0" w:line="240" w:lineRule="auto"/>
        <w:ind w:right="-285"/>
        <w:jc w:val="center"/>
        <w:rPr>
          <w:rFonts w:ascii="Times New Roman" w:hAnsi="Times New Roman" w:cs="Times New Roman"/>
          <w:b/>
          <w:bCs/>
        </w:rPr>
      </w:pPr>
      <w:r w:rsidRPr="00A552F0">
        <w:rPr>
          <w:rFonts w:ascii="Times New Roman" w:hAnsi="Times New Roman" w:cs="Times New Roman"/>
          <w:b/>
          <w:bCs/>
        </w:rPr>
        <w:t>6. ПРАВА И ОБЯЗАННОСТИ ИСПОЛНИТЕЛЯ</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6.1. Исполнитель по Контракту вправе:</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6.1.1. Требовать своевременной приемки надлежаще оказанных услуг.</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 xml:space="preserve">6.1.2. Требовать своевременной оплаты принятых Заказчиком услуг. </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6.1.3. Осуществлять иные права в соответствии с действующим законодательством Российской Федерации.</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6.2. Исполнитель по Контракту обязан:</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6.2.1. Оказать услуги в соответствии с принятыми на себя обязательствами.</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 xml:space="preserve">6.2.2. В соответствии с условиями Контракта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оказанных услуг, предусмотренные Контрактом. Срок предоставления информации о ходе исполнения принятых на себя обязательств составляет </w:t>
      </w:r>
      <w:r w:rsidR="00542BA7" w:rsidRPr="00A552F0">
        <w:rPr>
          <w:rFonts w:ascii="Times New Roman" w:hAnsi="Times New Roman" w:cs="Times New Roman"/>
          <w:bCs/>
        </w:rPr>
        <w:t>3</w:t>
      </w:r>
      <w:r w:rsidRPr="00A552F0">
        <w:rPr>
          <w:rFonts w:ascii="Times New Roman" w:hAnsi="Times New Roman" w:cs="Times New Roman"/>
          <w:bCs/>
        </w:rPr>
        <w:t>дн</w:t>
      </w:r>
      <w:r w:rsidR="00542BA7" w:rsidRPr="00A552F0">
        <w:rPr>
          <w:rFonts w:ascii="Times New Roman" w:hAnsi="Times New Roman" w:cs="Times New Roman"/>
          <w:bCs/>
        </w:rPr>
        <w:t>я</w:t>
      </w:r>
      <w:r w:rsidRPr="00A552F0">
        <w:rPr>
          <w:rFonts w:ascii="Times New Roman" w:hAnsi="Times New Roman" w:cs="Times New Roman"/>
          <w:bCs/>
        </w:rPr>
        <w:t xml:space="preserve"> с момента получения запроса Заказчика.</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6.2.3. Предоставить надлежаще оформленные документы, предусмотренные Контрактом и приложениями к нему.</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6.2.4. Устранить за свой счет все выявленные недостатки, в том числе скрытые, при оказании услуг.</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6.2.5. Надлежаще исполнять иные принятые на себя обязательства по Контракту.</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 xml:space="preserve">6.2.6. Немедленно предупредить Заказчика и до получения от него указаний приостановить оказание услуг при обнаружении возможных неблагоприятных для Заказчика последствий оказания </w:t>
      </w:r>
      <w:r w:rsidR="003B0BEB" w:rsidRPr="00A552F0">
        <w:rPr>
          <w:rFonts w:ascii="Times New Roman" w:hAnsi="Times New Roman" w:cs="Times New Roman"/>
          <w:bCs/>
        </w:rPr>
        <w:t xml:space="preserve">услуги или иных не зависящих </w:t>
      </w:r>
      <w:proofErr w:type="spellStart"/>
      <w:r w:rsidR="003B0BEB" w:rsidRPr="00A552F0">
        <w:rPr>
          <w:rFonts w:ascii="Times New Roman" w:hAnsi="Times New Roman" w:cs="Times New Roman"/>
          <w:bCs/>
        </w:rPr>
        <w:t>от</w:t>
      </w:r>
      <w:r w:rsidRPr="00A552F0">
        <w:rPr>
          <w:rFonts w:ascii="Times New Roman" w:hAnsi="Times New Roman" w:cs="Times New Roman"/>
          <w:bCs/>
        </w:rPr>
        <w:t>Исполнителя</w:t>
      </w:r>
      <w:proofErr w:type="spellEnd"/>
      <w:r w:rsidRPr="00A552F0">
        <w:rPr>
          <w:rFonts w:ascii="Times New Roman" w:hAnsi="Times New Roman" w:cs="Times New Roman"/>
          <w:bCs/>
        </w:rPr>
        <w:t xml:space="preserve"> обстоятельств, которые грозят качеству оказанных услуг либо создают невозможность их завершения в срок.</w:t>
      </w:r>
    </w:p>
    <w:p w:rsidR="0016067E" w:rsidRPr="00A552F0" w:rsidRDefault="0016067E" w:rsidP="00086AA1">
      <w:pPr>
        <w:widowControl w:val="0"/>
        <w:autoSpaceDE w:val="0"/>
        <w:autoSpaceDN w:val="0"/>
        <w:adjustRightInd w:val="0"/>
        <w:spacing w:after="0" w:line="240" w:lineRule="auto"/>
        <w:ind w:firstLine="284"/>
        <w:jc w:val="both"/>
        <w:outlineLvl w:val="0"/>
        <w:rPr>
          <w:rFonts w:ascii="Times New Roman" w:hAnsi="Times New Roman" w:cs="Times New Roman"/>
        </w:rPr>
      </w:pPr>
      <w:r w:rsidRPr="00A552F0">
        <w:rPr>
          <w:rFonts w:ascii="Times New Roman" w:hAnsi="Times New Roman" w:cs="Times New Roman"/>
          <w:bCs/>
        </w:rPr>
        <w:t xml:space="preserve">6.2.7. </w:t>
      </w:r>
      <w:r w:rsidRPr="00A552F0">
        <w:rPr>
          <w:rFonts w:ascii="Times New Roman" w:hAnsi="Times New Roman" w:cs="Times New Roman"/>
        </w:rPr>
        <w:t>Не препятствовать проведению в отношении него проверок министерством здравоохранения Самарской области и органами государственного финансового контроля Самарской области в рамках исполнения обязательств по Контракту.</w:t>
      </w:r>
    </w:p>
    <w:p w:rsidR="0016067E" w:rsidRPr="00A552F0" w:rsidRDefault="0016067E" w:rsidP="00040FD7">
      <w:pPr>
        <w:widowControl w:val="0"/>
        <w:spacing w:after="0" w:line="240" w:lineRule="auto"/>
        <w:ind w:right="-285"/>
        <w:jc w:val="center"/>
        <w:rPr>
          <w:rFonts w:ascii="Times New Roman" w:hAnsi="Times New Roman" w:cs="Times New Roman"/>
          <w:b/>
          <w:bCs/>
        </w:rPr>
      </w:pPr>
      <w:r w:rsidRPr="00A552F0">
        <w:rPr>
          <w:rFonts w:ascii="Times New Roman" w:hAnsi="Times New Roman" w:cs="Times New Roman"/>
          <w:b/>
          <w:bCs/>
        </w:rPr>
        <w:t>7. ОТВЕТСТВЕННОСТЬ СТОРОН. ОБСТОЯТЕЛЬСТВА</w:t>
      </w:r>
    </w:p>
    <w:p w:rsidR="0016067E" w:rsidRPr="00A552F0" w:rsidRDefault="0016067E" w:rsidP="00086AA1">
      <w:pPr>
        <w:widowControl w:val="0"/>
        <w:spacing w:after="0" w:line="240" w:lineRule="auto"/>
        <w:ind w:right="-285" w:firstLine="284"/>
        <w:jc w:val="center"/>
        <w:rPr>
          <w:rFonts w:ascii="Times New Roman" w:hAnsi="Times New Roman" w:cs="Times New Roman"/>
          <w:b/>
          <w:bCs/>
        </w:rPr>
      </w:pPr>
      <w:r w:rsidRPr="00A552F0">
        <w:rPr>
          <w:rFonts w:ascii="Times New Roman" w:hAnsi="Times New Roman" w:cs="Times New Roman"/>
          <w:b/>
          <w:bCs/>
        </w:rPr>
        <w:t>НЕПРЕОДОЛИМОЙ СИЛЫ</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7.1.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 xml:space="preserve">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w:t>
      </w:r>
      <w:r w:rsidR="00542BA7" w:rsidRPr="00A552F0">
        <w:rPr>
          <w:rFonts w:ascii="Times New Roman" w:hAnsi="Times New Roman" w:cs="Times New Roman"/>
        </w:rPr>
        <w:t>составляет 2,5% цены Контракта</w:t>
      </w:r>
      <w:r w:rsidRPr="00A552F0">
        <w:rPr>
          <w:rFonts w:ascii="Times New Roman" w:hAnsi="Times New Roman" w:cs="Times New Roman"/>
          <w:bCs/>
        </w:rPr>
        <w:t>.</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7.3. В случае просрочки исполнения Исполнителем обязательств, предусмотренных Контрактом, начисляется пеня за каждый день просрочки исполнения Исполнителем обязательств, предусмотренных Контрактом, начиная со дня, следующего после дня истечения установленного Контрактом срока исполнения обязательства. Размер пени определяется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 xml:space="preserve">7.4.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Исполнитель выплачивает Заказчику штраф в размере </w:t>
      </w:r>
      <w:r w:rsidR="001B2289" w:rsidRPr="00A552F0">
        <w:rPr>
          <w:rFonts w:ascii="Times New Roman" w:hAnsi="Times New Roman" w:cs="Times New Roman"/>
        </w:rPr>
        <w:t>10% цены Контракта.</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lastRenderedPageBreak/>
        <w:t>7.5. В случае просрочки исполнения Исполнителем обязательств (в том числе гарантийного обязательства)</w:t>
      </w:r>
      <w:r w:rsidRPr="00A552F0">
        <w:rPr>
          <w:rFonts w:ascii="Times New Roman" w:hAnsi="Times New Roman" w:cs="Times New Roman"/>
        </w:rPr>
        <w:t>,</w:t>
      </w:r>
      <w:r w:rsidRPr="00A552F0">
        <w:rPr>
          <w:rFonts w:ascii="Times New Roman" w:hAnsi="Times New Roman" w:cs="Times New Roman"/>
          <w:bCs/>
        </w:rPr>
        <w:t xml:space="preserve">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 xml:space="preserve">7.6. </w:t>
      </w:r>
      <w:r w:rsidR="001B2289" w:rsidRPr="00A552F0">
        <w:rPr>
          <w:rFonts w:ascii="Times New Roman" w:hAnsi="Times New Roman" w:cs="Times New Roman"/>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B2289"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rPr>
        <w:t xml:space="preserve">7.7. </w:t>
      </w:r>
      <w:r w:rsidR="001B2289" w:rsidRPr="00A552F0">
        <w:rPr>
          <w:rFonts w:ascii="Times New Roman" w:hAnsi="Times New Roman" w:cs="Times New Roman"/>
          <w:bCs/>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Контракту.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1B2289"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 xml:space="preserve">7.8. </w:t>
      </w:r>
      <w:r w:rsidR="001B2289" w:rsidRPr="00A552F0">
        <w:rPr>
          <w:rFonts w:ascii="Times New Roman" w:hAnsi="Times New Roman" w:cs="Times New Roman"/>
          <w:bCs/>
        </w:rPr>
        <w:t xml:space="preserve">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001B2289" w:rsidRPr="00A552F0">
        <w:rPr>
          <w:rFonts w:ascii="Times New Roman" w:hAnsi="Times New Roman" w:cs="Times New Roman"/>
          <w:bCs/>
        </w:rPr>
        <w:t>предоставить надлежащее доказательство</w:t>
      </w:r>
      <w:proofErr w:type="gramEnd"/>
      <w:r w:rsidR="001B2289" w:rsidRPr="00A552F0">
        <w:rPr>
          <w:rFonts w:ascii="Times New Roman" w:hAnsi="Times New Roman" w:cs="Times New Roman"/>
          <w:bCs/>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1B2289"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 xml:space="preserve">7.9. </w:t>
      </w:r>
      <w:r w:rsidR="001B2289" w:rsidRPr="00A552F0">
        <w:rPr>
          <w:rFonts w:ascii="Times New Roman" w:hAnsi="Times New Roman" w:cs="Times New Roman"/>
          <w:bCs/>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001B2289" w:rsidRPr="00A552F0">
        <w:rPr>
          <w:rFonts w:ascii="Times New Roman" w:hAnsi="Times New Roman" w:cs="Times New Roman"/>
          <w:bCs/>
        </w:rPr>
        <w:t>неизвещением</w:t>
      </w:r>
      <w:proofErr w:type="spellEnd"/>
      <w:r w:rsidR="001B2289" w:rsidRPr="00A552F0">
        <w:rPr>
          <w:rFonts w:ascii="Times New Roman" w:hAnsi="Times New Roman" w:cs="Times New Roman"/>
          <w:bCs/>
        </w:rPr>
        <w:t xml:space="preserve"> или несвоевременным извещением.</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 xml:space="preserve">7.10. Стороны могут отказаться от дальнейшего исполнения обязательств по Контракту по соглашению Сторон, если обстоятельство непреодолимой силы длится более 30 (тридцати) календарных дней. </w:t>
      </w:r>
    </w:p>
    <w:p w:rsidR="0016067E" w:rsidRPr="00A552F0" w:rsidRDefault="001B2289" w:rsidP="00040FD7">
      <w:pPr>
        <w:widowControl w:val="0"/>
        <w:spacing w:after="0" w:line="240" w:lineRule="auto"/>
        <w:ind w:right="-285"/>
        <w:jc w:val="center"/>
        <w:rPr>
          <w:rFonts w:ascii="Times New Roman" w:hAnsi="Times New Roman" w:cs="Times New Roman"/>
          <w:b/>
          <w:bCs/>
        </w:rPr>
      </w:pPr>
      <w:r w:rsidRPr="00A552F0">
        <w:rPr>
          <w:rFonts w:ascii="Times New Roman" w:hAnsi="Times New Roman" w:cs="Times New Roman"/>
          <w:b/>
          <w:bCs/>
        </w:rPr>
        <w:t>8</w:t>
      </w:r>
      <w:r w:rsidR="0016067E" w:rsidRPr="00A552F0">
        <w:rPr>
          <w:rFonts w:ascii="Times New Roman" w:hAnsi="Times New Roman" w:cs="Times New Roman"/>
          <w:b/>
          <w:bCs/>
        </w:rPr>
        <w:t>. РАЗРЕШЕНИЕ СПОРОВ</w:t>
      </w:r>
    </w:p>
    <w:p w:rsidR="0016067E" w:rsidRPr="00A552F0" w:rsidRDefault="001B2289"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8</w:t>
      </w:r>
      <w:r w:rsidR="0016067E" w:rsidRPr="00A552F0">
        <w:rPr>
          <w:rFonts w:ascii="Times New Roman" w:hAnsi="Times New Roman" w:cs="Times New Roman"/>
          <w:bCs/>
        </w:rPr>
        <w:t xml:space="preserve">.1. Все споры и разногласия, которые могут возникнуть в связи с выполнением обязательств по Контракту, Стороны будут стремиться разрешать путем переговоров. </w:t>
      </w:r>
    </w:p>
    <w:p w:rsidR="0016067E" w:rsidRPr="00A552F0" w:rsidRDefault="001B2289"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8</w:t>
      </w:r>
      <w:r w:rsidR="0016067E" w:rsidRPr="00A552F0">
        <w:rPr>
          <w:rFonts w:ascii="Times New Roman" w:hAnsi="Times New Roman" w:cs="Times New Roman"/>
          <w:bCs/>
        </w:rPr>
        <w:t>.2. Претензия направляется в письменной форме с указанием допущенных нарушений со ссылкой на соответствующие положения Контракта или его приложений, размер неустойки и (или) убытков, а также действия, которые должны быть произведены для устранения нарушений.</w:t>
      </w:r>
    </w:p>
    <w:p w:rsidR="0016067E" w:rsidRPr="00A552F0" w:rsidRDefault="001B2289"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8.</w:t>
      </w:r>
      <w:r w:rsidR="0016067E" w:rsidRPr="00A552F0">
        <w:rPr>
          <w:rFonts w:ascii="Times New Roman" w:hAnsi="Times New Roman" w:cs="Times New Roman"/>
          <w:bCs/>
        </w:rPr>
        <w:t>3. Срок рассмотрения писем, уведомлений или претензий не может превышать 10 (десять) календарных дней со дня их получения.</w:t>
      </w:r>
    </w:p>
    <w:p w:rsidR="0016067E" w:rsidRPr="00A552F0" w:rsidRDefault="001B2289"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8.</w:t>
      </w:r>
      <w:r w:rsidR="0016067E" w:rsidRPr="00A552F0">
        <w:rPr>
          <w:rFonts w:ascii="Times New Roman" w:hAnsi="Times New Roman" w:cs="Times New Roman"/>
          <w:bCs/>
        </w:rPr>
        <w:t>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Самарской области.</w:t>
      </w:r>
    </w:p>
    <w:p w:rsidR="0016067E" w:rsidRPr="00A552F0" w:rsidRDefault="001B2289" w:rsidP="00040FD7">
      <w:pPr>
        <w:widowControl w:val="0"/>
        <w:spacing w:after="0" w:line="240" w:lineRule="auto"/>
        <w:ind w:right="-285"/>
        <w:jc w:val="center"/>
        <w:rPr>
          <w:rFonts w:ascii="Times New Roman" w:hAnsi="Times New Roman" w:cs="Times New Roman"/>
          <w:b/>
          <w:bCs/>
        </w:rPr>
      </w:pPr>
      <w:r w:rsidRPr="00A552F0">
        <w:rPr>
          <w:rFonts w:ascii="Times New Roman" w:hAnsi="Times New Roman" w:cs="Times New Roman"/>
          <w:b/>
          <w:bCs/>
        </w:rPr>
        <w:t>9</w:t>
      </w:r>
      <w:r w:rsidR="0016067E" w:rsidRPr="00A552F0">
        <w:rPr>
          <w:rFonts w:ascii="Times New Roman" w:hAnsi="Times New Roman" w:cs="Times New Roman"/>
          <w:b/>
          <w:bCs/>
        </w:rPr>
        <w:t>. ЗАКЛЮЧИТЕЛЬНЫЕ ПОЛОЖЕНИЯ</w:t>
      </w:r>
    </w:p>
    <w:p w:rsidR="001B2289" w:rsidRPr="00A552F0" w:rsidRDefault="001B2289" w:rsidP="00086AA1">
      <w:pPr>
        <w:widowControl w:val="0"/>
        <w:spacing w:after="0" w:line="240" w:lineRule="auto"/>
        <w:ind w:right="-285" w:firstLine="284"/>
        <w:jc w:val="both"/>
        <w:rPr>
          <w:rFonts w:ascii="Times New Roman" w:hAnsi="Times New Roman" w:cs="Times New Roman"/>
        </w:rPr>
      </w:pPr>
      <w:r w:rsidRPr="00A552F0">
        <w:rPr>
          <w:rFonts w:ascii="Times New Roman" w:hAnsi="Times New Roman" w:cs="Times New Roman"/>
          <w:bCs/>
        </w:rPr>
        <w:t>9</w:t>
      </w:r>
      <w:r w:rsidR="0016067E" w:rsidRPr="00A552F0">
        <w:rPr>
          <w:rFonts w:ascii="Times New Roman" w:hAnsi="Times New Roman" w:cs="Times New Roman"/>
          <w:bCs/>
        </w:rPr>
        <w:t xml:space="preserve">.1. </w:t>
      </w:r>
      <w:r w:rsidR="0016067E" w:rsidRPr="00A552F0">
        <w:rPr>
          <w:rFonts w:ascii="Times New Roman" w:hAnsi="Times New Roman" w:cs="Times New Roman"/>
        </w:rPr>
        <w:t>Контра</w:t>
      </w:r>
      <w:proofErr w:type="gramStart"/>
      <w:r w:rsidR="0016067E" w:rsidRPr="00A552F0">
        <w:rPr>
          <w:rFonts w:ascii="Times New Roman" w:hAnsi="Times New Roman" w:cs="Times New Roman"/>
        </w:rPr>
        <w:t>кт вст</w:t>
      </w:r>
      <w:proofErr w:type="gramEnd"/>
      <w:r w:rsidR="0016067E" w:rsidRPr="00A552F0">
        <w:rPr>
          <w:rFonts w:ascii="Times New Roman" w:hAnsi="Times New Roman" w:cs="Times New Roman"/>
        </w:rPr>
        <w:t xml:space="preserve">упает в силу с момента подписания его Сторонами и действует по </w:t>
      </w:r>
      <w:r w:rsidRPr="00A552F0">
        <w:rPr>
          <w:rFonts w:ascii="Times New Roman" w:hAnsi="Times New Roman" w:cs="Times New Roman"/>
        </w:rPr>
        <w:t>31 декабря 201</w:t>
      </w:r>
      <w:r w:rsidR="00230BCC">
        <w:rPr>
          <w:rFonts w:ascii="Times New Roman" w:hAnsi="Times New Roman" w:cs="Times New Roman"/>
        </w:rPr>
        <w:t>6</w:t>
      </w:r>
      <w:r w:rsidRPr="00A552F0">
        <w:rPr>
          <w:rFonts w:ascii="Times New Roman" w:hAnsi="Times New Roman" w:cs="Times New Roman"/>
        </w:rPr>
        <w:t>г</w:t>
      </w:r>
      <w:r w:rsidR="0016067E" w:rsidRPr="00A552F0">
        <w:rPr>
          <w:rFonts w:ascii="Times New Roman" w:hAnsi="Times New Roman" w:cs="Times New Roman"/>
        </w:rPr>
        <w:t xml:space="preserve">. </w:t>
      </w:r>
    </w:p>
    <w:p w:rsidR="0016067E" w:rsidRPr="00A552F0" w:rsidRDefault="00170F7B"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9</w:t>
      </w:r>
      <w:r w:rsidR="0016067E" w:rsidRPr="00A552F0">
        <w:rPr>
          <w:rFonts w:ascii="Times New Roman" w:hAnsi="Times New Roman" w:cs="Times New Roman"/>
          <w:bCs/>
        </w:rPr>
        <w:t>.2. Прекращение (окончание) срока действия Контракта не освобождает Стороны от ответственности за неисполнение или ненадлежащее исполнение Контракта, если таковые имели место при исполнении условий Контракта.</w:t>
      </w:r>
    </w:p>
    <w:p w:rsidR="0016067E" w:rsidRPr="00A552F0" w:rsidRDefault="00170F7B"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9</w:t>
      </w:r>
      <w:r w:rsidR="0016067E" w:rsidRPr="00A552F0">
        <w:rPr>
          <w:rFonts w:ascii="Times New Roman" w:hAnsi="Times New Roman" w:cs="Times New Roman"/>
          <w:bCs/>
        </w:rPr>
        <w:t>.</w:t>
      </w:r>
      <w:r w:rsidRPr="00A552F0">
        <w:rPr>
          <w:rFonts w:ascii="Times New Roman" w:hAnsi="Times New Roman" w:cs="Times New Roman"/>
          <w:bCs/>
        </w:rPr>
        <w:t>3</w:t>
      </w:r>
      <w:r w:rsidR="0016067E" w:rsidRPr="00A552F0">
        <w:rPr>
          <w:rFonts w:ascii="Times New Roman" w:hAnsi="Times New Roman" w:cs="Times New Roman"/>
          <w:bCs/>
        </w:rPr>
        <w:t>. Любые изменения и дополнения к Контракту должны быть совершены в письменной форме и подписаны надлежаще уполномоченными представителями Сторон.</w:t>
      </w:r>
    </w:p>
    <w:p w:rsidR="0016067E" w:rsidRPr="00A552F0" w:rsidRDefault="00170F7B"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9</w:t>
      </w:r>
      <w:r w:rsidR="0016067E" w:rsidRPr="00A552F0">
        <w:rPr>
          <w:rFonts w:ascii="Times New Roman" w:hAnsi="Times New Roman" w:cs="Times New Roman"/>
          <w:bCs/>
        </w:rPr>
        <w:t>.</w:t>
      </w:r>
      <w:r w:rsidRPr="00A552F0">
        <w:rPr>
          <w:rFonts w:ascii="Times New Roman" w:hAnsi="Times New Roman" w:cs="Times New Roman"/>
          <w:bCs/>
        </w:rPr>
        <w:t>4</w:t>
      </w:r>
      <w:r w:rsidR="0016067E" w:rsidRPr="00A552F0">
        <w:rPr>
          <w:rFonts w:ascii="Times New Roman" w:hAnsi="Times New Roman" w:cs="Times New Roman"/>
          <w:bCs/>
        </w:rPr>
        <w:t>.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законодательством Российской Федерации.</w:t>
      </w:r>
    </w:p>
    <w:p w:rsidR="0016067E" w:rsidRPr="00A552F0" w:rsidRDefault="00170F7B"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9</w:t>
      </w:r>
      <w:r w:rsidR="0016067E" w:rsidRPr="00A552F0">
        <w:rPr>
          <w:rFonts w:ascii="Times New Roman" w:hAnsi="Times New Roman" w:cs="Times New Roman"/>
          <w:bCs/>
        </w:rPr>
        <w:t>.</w:t>
      </w:r>
      <w:r w:rsidRPr="00A552F0">
        <w:rPr>
          <w:rFonts w:ascii="Times New Roman" w:hAnsi="Times New Roman" w:cs="Times New Roman"/>
          <w:bCs/>
        </w:rPr>
        <w:t>5</w:t>
      </w:r>
      <w:r w:rsidR="0016067E" w:rsidRPr="00A552F0">
        <w:rPr>
          <w:rFonts w:ascii="Times New Roman" w:hAnsi="Times New Roman" w:cs="Times New Roman"/>
          <w:bCs/>
        </w:rPr>
        <w:t>. При изменении наименования, юридического адреса, реквизитов и иных сведений Исполнитель в течение трех дней со дня изменения таких сведений обязан письменно известить об этом Заказчика.</w:t>
      </w:r>
    </w:p>
    <w:p w:rsidR="0016067E" w:rsidRPr="00A552F0" w:rsidRDefault="00170F7B"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9</w:t>
      </w:r>
      <w:r w:rsidR="0016067E" w:rsidRPr="00A552F0">
        <w:rPr>
          <w:rFonts w:ascii="Times New Roman" w:hAnsi="Times New Roman" w:cs="Times New Roman"/>
          <w:bCs/>
        </w:rPr>
        <w:t>.</w:t>
      </w:r>
      <w:r w:rsidRPr="00A552F0">
        <w:rPr>
          <w:rFonts w:ascii="Times New Roman" w:hAnsi="Times New Roman" w:cs="Times New Roman"/>
          <w:bCs/>
        </w:rPr>
        <w:t>6</w:t>
      </w:r>
      <w:r w:rsidR="0016067E" w:rsidRPr="00A552F0">
        <w:rPr>
          <w:rFonts w:ascii="Times New Roman" w:hAnsi="Times New Roman" w:cs="Times New Roman"/>
          <w:bCs/>
        </w:rPr>
        <w:t>. Все уведомления и извещения, необходимые в соответствии с Контрактом,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16067E" w:rsidRPr="00A552F0" w:rsidRDefault="00170F7B"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9</w:t>
      </w:r>
      <w:r w:rsidR="0016067E" w:rsidRPr="00A552F0">
        <w:rPr>
          <w:rFonts w:ascii="Times New Roman" w:hAnsi="Times New Roman" w:cs="Times New Roman"/>
          <w:bCs/>
        </w:rPr>
        <w:t>.</w:t>
      </w:r>
      <w:r w:rsidRPr="00A552F0">
        <w:rPr>
          <w:rFonts w:ascii="Times New Roman" w:hAnsi="Times New Roman" w:cs="Times New Roman"/>
          <w:bCs/>
        </w:rPr>
        <w:t>7</w:t>
      </w:r>
      <w:r w:rsidR="0016067E" w:rsidRPr="00A552F0">
        <w:rPr>
          <w:rFonts w:ascii="Times New Roman" w:hAnsi="Times New Roman" w:cs="Times New Roman"/>
          <w:bCs/>
        </w:rPr>
        <w:t xml:space="preserve">. </w:t>
      </w:r>
      <w:proofErr w:type="gramStart"/>
      <w:r w:rsidR="0016067E" w:rsidRPr="00A552F0">
        <w:rPr>
          <w:rFonts w:ascii="Times New Roman" w:hAnsi="Times New Roman" w:cs="Times New Roman"/>
          <w:bCs/>
        </w:rPr>
        <w:t>Контракт</w:t>
      </w:r>
      <w:proofErr w:type="gramEnd"/>
      <w:r w:rsidR="0016067E" w:rsidRPr="00A552F0">
        <w:rPr>
          <w:rFonts w:ascii="Times New Roman" w:hAnsi="Times New Roman" w:cs="Times New Roman"/>
          <w:bCs/>
        </w:rPr>
        <w:t xml:space="preserve"> может быть расторгнут по соглашению Сторон, по решению суда, в случае одностороннего отказа одной из Сторон от исполнения Контракта в соответствии с гражданским законодательством.</w:t>
      </w:r>
    </w:p>
    <w:p w:rsidR="0016067E" w:rsidRPr="00A552F0" w:rsidRDefault="00170F7B"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9</w:t>
      </w:r>
      <w:r w:rsidR="0016067E" w:rsidRPr="00A552F0">
        <w:rPr>
          <w:rFonts w:ascii="Times New Roman" w:hAnsi="Times New Roman" w:cs="Times New Roman"/>
          <w:bCs/>
        </w:rPr>
        <w:t>.</w:t>
      </w:r>
      <w:r w:rsidRPr="00A552F0">
        <w:rPr>
          <w:rFonts w:ascii="Times New Roman" w:hAnsi="Times New Roman" w:cs="Times New Roman"/>
          <w:bCs/>
        </w:rPr>
        <w:t>8</w:t>
      </w:r>
      <w:r w:rsidR="0016067E" w:rsidRPr="00A552F0">
        <w:rPr>
          <w:rFonts w:ascii="Times New Roman" w:hAnsi="Times New Roman" w:cs="Times New Roman"/>
          <w:bCs/>
        </w:rPr>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6067E" w:rsidRPr="00A552F0" w:rsidRDefault="00170F7B"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9</w:t>
      </w:r>
      <w:r w:rsidR="0016067E" w:rsidRPr="00A552F0">
        <w:rPr>
          <w:rFonts w:ascii="Times New Roman" w:hAnsi="Times New Roman" w:cs="Times New Roman"/>
          <w:bCs/>
        </w:rPr>
        <w:t>.</w:t>
      </w:r>
      <w:r w:rsidRPr="00A552F0">
        <w:rPr>
          <w:rFonts w:ascii="Times New Roman" w:hAnsi="Times New Roman" w:cs="Times New Roman"/>
          <w:bCs/>
        </w:rPr>
        <w:t>9</w:t>
      </w:r>
      <w:r w:rsidR="0016067E" w:rsidRPr="00A552F0">
        <w:rPr>
          <w:rFonts w:ascii="Times New Roman" w:hAnsi="Times New Roman" w:cs="Times New Roman"/>
          <w:bCs/>
        </w:rPr>
        <w:t xml:space="preserve">. Исполнитель обязуется хранить в тайне любую информацию и данные, предоставляемые в связи с исполнением Контракта, не раскрывать и не разглашать третьим лицам в целом или частично факты и информацию без предварительного письменного согласия Заказчика. Исполнитель обязуется не использовать факты или информацию, полученные при исполнении Контракта, для любых целей без предварительного </w:t>
      </w:r>
      <w:r w:rsidR="0016067E" w:rsidRPr="00A552F0">
        <w:rPr>
          <w:rFonts w:ascii="Times New Roman" w:hAnsi="Times New Roman" w:cs="Times New Roman"/>
          <w:bCs/>
        </w:rPr>
        <w:lastRenderedPageBreak/>
        <w:t>согласия Заказчика.</w:t>
      </w:r>
      <w:r w:rsidR="003B0BEB" w:rsidRPr="00A552F0">
        <w:rPr>
          <w:rFonts w:ascii="Times New Roman" w:hAnsi="Times New Roman" w:cs="Times New Roman"/>
          <w:bCs/>
        </w:rPr>
        <w:t xml:space="preserve"> </w:t>
      </w:r>
      <w:r w:rsidR="0016067E" w:rsidRPr="00A552F0">
        <w:rPr>
          <w:rFonts w:ascii="Times New Roman" w:hAnsi="Times New Roman" w:cs="Times New Roman"/>
          <w:bCs/>
        </w:rPr>
        <w:t>Обязательства конфиденциальности, возложенные на Исполнителя Контрактом, не распространяются на общедоступную информацию.</w:t>
      </w:r>
    </w:p>
    <w:p w:rsidR="0016067E" w:rsidRPr="00A552F0" w:rsidRDefault="0016067E" w:rsidP="00086AA1">
      <w:pPr>
        <w:widowControl w:val="0"/>
        <w:spacing w:after="0" w:line="240" w:lineRule="auto"/>
        <w:ind w:right="-285" w:firstLine="284"/>
        <w:jc w:val="both"/>
        <w:rPr>
          <w:rFonts w:ascii="Times New Roman" w:hAnsi="Times New Roman" w:cs="Times New Roman"/>
          <w:bCs/>
        </w:rPr>
      </w:pPr>
      <w:proofErr w:type="gramStart"/>
      <w:r w:rsidRPr="00A552F0">
        <w:rPr>
          <w:rFonts w:ascii="Times New Roman" w:hAnsi="Times New Roman" w:cs="Times New Roman"/>
          <w:bCs/>
        </w:rPr>
        <w:t>Исполнитель  обеспечивает конфиденциальность персональных данных и их безопасность при обработке в соответствии с законодательством о персональных данных, а также иных сведений, составляющих тайну в соответствии с действующим законодательством, в случае, если при исполнении обязательств по Контракту требуется доступ к таким данным или такие данные стали известными в процессе исполнения обязательств, предусмотренных Контрактом.</w:t>
      </w:r>
      <w:proofErr w:type="gramEnd"/>
    </w:p>
    <w:p w:rsidR="0016067E" w:rsidRPr="00A552F0" w:rsidRDefault="00170F7B"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9</w:t>
      </w:r>
      <w:r w:rsidR="0016067E" w:rsidRPr="00A552F0">
        <w:rPr>
          <w:rFonts w:ascii="Times New Roman" w:hAnsi="Times New Roman" w:cs="Times New Roman"/>
          <w:bCs/>
        </w:rPr>
        <w:t>.1</w:t>
      </w:r>
      <w:r w:rsidRPr="00A552F0">
        <w:rPr>
          <w:rFonts w:ascii="Times New Roman" w:hAnsi="Times New Roman" w:cs="Times New Roman"/>
          <w:bCs/>
        </w:rPr>
        <w:t>0</w:t>
      </w:r>
      <w:r w:rsidR="0016067E" w:rsidRPr="00A552F0">
        <w:rPr>
          <w:rFonts w:ascii="Times New Roman" w:hAnsi="Times New Roman" w:cs="Times New Roman"/>
          <w:bCs/>
        </w:rPr>
        <w:t>. Контракт составлен в 2 (двух) экземплярах, имеющих равную юридическую силу, по одному экземпляру для каждой из Сторон.</w:t>
      </w:r>
    </w:p>
    <w:p w:rsidR="0016067E" w:rsidRPr="00A552F0" w:rsidRDefault="00170F7B"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9</w:t>
      </w:r>
      <w:r w:rsidR="0016067E" w:rsidRPr="00A552F0">
        <w:rPr>
          <w:rFonts w:ascii="Times New Roman" w:hAnsi="Times New Roman" w:cs="Times New Roman"/>
          <w:bCs/>
        </w:rPr>
        <w:t>.1</w:t>
      </w:r>
      <w:r w:rsidRPr="00A552F0">
        <w:rPr>
          <w:rFonts w:ascii="Times New Roman" w:hAnsi="Times New Roman" w:cs="Times New Roman"/>
          <w:bCs/>
        </w:rPr>
        <w:t>1</w:t>
      </w:r>
      <w:r w:rsidR="0016067E" w:rsidRPr="00A552F0">
        <w:rPr>
          <w:rFonts w:ascii="Times New Roman" w:hAnsi="Times New Roman" w:cs="Times New Roman"/>
          <w:bCs/>
        </w:rPr>
        <w:t>. В части отношений между Сторонами, неурегулированной положениями Контракта, применяется действующее законодательство Российской Федерации.</w:t>
      </w:r>
    </w:p>
    <w:p w:rsidR="0016067E" w:rsidRPr="00A552F0" w:rsidRDefault="00DD5064"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9</w:t>
      </w:r>
      <w:r w:rsidR="0016067E" w:rsidRPr="00A552F0">
        <w:rPr>
          <w:rFonts w:ascii="Times New Roman" w:hAnsi="Times New Roman" w:cs="Times New Roman"/>
          <w:bCs/>
        </w:rPr>
        <w:t>.1</w:t>
      </w:r>
      <w:r w:rsidR="00170F7B" w:rsidRPr="00A552F0">
        <w:rPr>
          <w:rFonts w:ascii="Times New Roman" w:hAnsi="Times New Roman" w:cs="Times New Roman"/>
          <w:bCs/>
        </w:rPr>
        <w:t>2</w:t>
      </w:r>
      <w:r w:rsidR="0016067E" w:rsidRPr="00A552F0">
        <w:rPr>
          <w:rFonts w:ascii="Times New Roman" w:hAnsi="Times New Roman" w:cs="Times New Roman"/>
          <w:bCs/>
        </w:rPr>
        <w:t>. Если какое-либо из положений Контракта становится недействительным, это не затрагивает действительности остальных его положений.</w:t>
      </w:r>
    </w:p>
    <w:p w:rsidR="0016067E" w:rsidRPr="00A552F0" w:rsidRDefault="00DD5064" w:rsidP="00086AA1">
      <w:pPr>
        <w:widowControl w:val="0"/>
        <w:spacing w:after="0" w:line="240" w:lineRule="auto"/>
        <w:ind w:right="-285" w:firstLine="284"/>
        <w:jc w:val="both"/>
        <w:rPr>
          <w:rFonts w:ascii="Times New Roman" w:hAnsi="Times New Roman" w:cs="Times New Roman"/>
          <w:bCs/>
        </w:rPr>
      </w:pPr>
      <w:r w:rsidRPr="00A552F0">
        <w:rPr>
          <w:rFonts w:ascii="Times New Roman" w:hAnsi="Times New Roman" w:cs="Times New Roman"/>
          <w:bCs/>
        </w:rPr>
        <w:t>9</w:t>
      </w:r>
      <w:r w:rsidR="0016067E" w:rsidRPr="00A552F0">
        <w:rPr>
          <w:rFonts w:ascii="Times New Roman" w:hAnsi="Times New Roman" w:cs="Times New Roman"/>
          <w:bCs/>
        </w:rPr>
        <w:t>.1</w:t>
      </w:r>
      <w:r w:rsidRPr="00A552F0">
        <w:rPr>
          <w:rFonts w:ascii="Times New Roman" w:hAnsi="Times New Roman" w:cs="Times New Roman"/>
          <w:bCs/>
        </w:rPr>
        <w:t>3</w:t>
      </w:r>
      <w:r w:rsidR="0016067E" w:rsidRPr="00A552F0">
        <w:rPr>
          <w:rFonts w:ascii="Times New Roman" w:hAnsi="Times New Roman" w:cs="Times New Roman"/>
          <w:bCs/>
        </w:rPr>
        <w:t>. Приложение № 1 «Техническое задание»</w:t>
      </w:r>
      <w:r w:rsidR="00932174" w:rsidRPr="00A552F0">
        <w:rPr>
          <w:rFonts w:ascii="Times New Roman" w:hAnsi="Times New Roman" w:cs="Times New Roman"/>
          <w:bCs/>
        </w:rPr>
        <w:t xml:space="preserve"> и Приложение № 2 «</w:t>
      </w:r>
      <w:r w:rsidR="00932174" w:rsidRPr="007E68AF">
        <w:rPr>
          <w:rFonts w:ascii="Times New Roman" w:hAnsi="Times New Roman" w:cs="Times New Roman"/>
          <w:bCs/>
        </w:rPr>
        <w:t xml:space="preserve">Положение </w:t>
      </w:r>
      <w:r w:rsidR="007E68AF" w:rsidRPr="007E68AF">
        <w:rPr>
          <w:rFonts w:ascii="Times New Roman" w:hAnsi="Times New Roman" w:cs="Times New Roman"/>
          <w:bCs/>
        </w:rPr>
        <w:t>о  Межрегиональной очно-заочной научно-практической конференции «Золотое правило нравственности»</w:t>
      </w:r>
      <w:r w:rsidR="0016067E" w:rsidRPr="00A552F0">
        <w:rPr>
          <w:rFonts w:ascii="Times New Roman" w:hAnsi="Times New Roman" w:cs="Times New Roman"/>
          <w:bCs/>
        </w:rPr>
        <w:t xml:space="preserve"> к Контракту явля</w:t>
      </w:r>
      <w:r w:rsidR="00932174" w:rsidRPr="00A552F0">
        <w:rPr>
          <w:rFonts w:ascii="Times New Roman" w:hAnsi="Times New Roman" w:cs="Times New Roman"/>
          <w:bCs/>
        </w:rPr>
        <w:t>ю</w:t>
      </w:r>
      <w:r w:rsidR="0016067E" w:rsidRPr="00A552F0">
        <w:rPr>
          <w:rFonts w:ascii="Times New Roman" w:hAnsi="Times New Roman" w:cs="Times New Roman"/>
          <w:bCs/>
        </w:rPr>
        <w:t>тся неотъемлемой частью Контракта.</w:t>
      </w:r>
    </w:p>
    <w:p w:rsidR="001463BF" w:rsidRPr="00A552F0" w:rsidRDefault="001463BF" w:rsidP="00DD5064">
      <w:pPr>
        <w:widowControl w:val="0"/>
        <w:spacing w:after="0" w:line="240" w:lineRule="auto"/>
        <w:ind w:left="426" w:right="-285"/>
        <w:jc w:val="center"/>
        <w:rPr>
          <w:rFonts w:ascii="Times New Roman" w:hAnsi="Times New Roman" w:cs="Times New Roman"/>
          <w:b/>
          <w:bCs/>
        </w:rPr>
      </w:pPr>
    </w:p>
    <w:p w:rsidR="0016067E" w:rsidRPr="00A552F0" w:rsidRDefault="0016067E" w:rsidP="00DD5064">
      <w:pPr>
        <w:widowControl w:val="0"/>
        <w:spacing w:after="0" w:line="240" w:lineRule="auto"/>
        <w:ind w:left="426" w:right="-285"/>
        <w:jc w:val="center"/>
        <w:rPr>
          <w:rFonts w:ascii="Times New Roman" w:hAnsi="Times New Roman" w:cs="Times New Roman"/>
          <w:b/>
          <w:bCs/>
        </w:rPr>
      </w:pPr>
      <w:r w:rsidRPr="00A552F0">
        <w:rPr>
          <w:rFonts w:ascii="Times New Roman" w:hAnsi="Times New Roman" w:cs="Times New Roman"/>
          <w:b/>
          <w:bCs/>
        </w:rPr>
        <w:t>1</w:t>
      </w:r>
      <w:r w:rsidR="00170F7B" w:rsidRPr="00A552F0">
        <w:rPr>
          <w:rFonts w:ascii="Times New Roman" w:hAnsi="Times New Roman" w:cs="Times New Roman"/>
          <w:b/>
          <w:bCs/>
        </w:rPr>
        <w:t>0</w:t>
      </w:r>
      <w:r w:rsidRPr="00A552F0">
        <w:rPr>
          <w:rFonts w:ascii="Times New Roman" w:hAnsi="Times New Roman" w:cs="Times New Roman"/>
          <w:b/>
          <w:bCs/>
        </w:rPr>
        <w:t>. ЮРИДИЧЕСКИЕ АДРЕСА, РЕКВИЗИТЫ И ПОДПИСИ СТОРОН</w:t>
      </w:r>
    </w:p>
    <w:tbl>
      <w:tblPr>
        <w:tblW w:w="5000" w:type="pct"/>
        <w:tblLook w:val="04A0"/>
      </w:tblPr>
      <w:tblGrid>
        <w:gridCol w:w="5210"/>
        <w:gridCol w:w="5211"/>
      </w:tblGrid>
      <w:tr w:rsidR="00170F7B" w:rsidRPr="00A552F0" w:rsidTr="00DD5064">
        <w:trPr>
          <w:trHeight w:val="295"/>
        </w:trPr>
        <w:tc>
          <w:tcPr>
            <w:tcW w:w="2500" w:type="pct"/>
            <w:hideMark/>
          </w:tcPr>
          <w:p w:rsidR="00170F7B" w:rsidRPr="00A552F0" w:rsidRDefault="00170F7B" w:rsidP="00DD5064">
            <w:pPr>
              <w:keepLines/>
              <w:widowControl w:val="0"/>
              <w:autoSpaceDE w:val="0"/>
              <w:autoSpaceDN w:val="0"/>
              <w:adjustRightInd w:val="0"/>
              <w:spacing w:after="0" w:line="240" w:lineRule="auto"/>
              <w:jc w:val="both"/>
              <w:outlineLvl w:val="0"/>
              <w:rPr>
                <w:rFonts w:ascii="Times New Roman" w:hAnsi="Times New Roman" w:cs="Times New Roman"/>
                <w:b/>
                <w:bCs/>
              </w:rPr>
            </w:pPr>
            <w:r w:rsidRPr="00A552F0">
              <w:rPr>
                <w:rFonts w:ascii="Times New Roman" w:hAnsi="Times New Roman" w:cs="Times New Roman"/>
                <w:b/>
                <w:bCs/>
              </w:rPr>
              <w:t xml:space="preserve">     Заказчик</w:t>
            </w:r>
          </w:p>
        </w:tc>
        <w:tc>
          <w:tcPr>
            <w:tcW w:w="2500" w:type="pct"/>
          </w:tcPr>
          <w:p w:rsidR="00170F7B" w:rsidRPr="00A552F0" w:rsidRDefault="00170F7B" w:rsidP="00DD5064">
            <w:pPr>
              <w:keepLines/>
              <w:widowControl w:val="0"/>
              <w:autoSpaceDE w:val="0"/>
              <w:autoSpaceDN w:val="0"/>
              <w:adjustRightInd w:val="0"/>
              <w:spacing w:after="0" w:line="240" w:lineRule="auto"/>
              <w:jc w:val="both"/>
              <w:outlineLvl w:val="0"/>
              <w:rPr>
                <w:rFonts w:ascii="Times New Roman" w:hAnsi="Times New Roman" w:cs="Times New Roman"/>
                <w:b/>
                <w:bCs/>
              </w:rPr>
            </w:pPr>
            <w:r w:rsidRPr="00A552F0">
              <w:rPr>
                <w:rFonts w:ascii="Times New Roman" w:hAnsi="Times New Roman" w:cs="Times New Roman"/>
                <w:b/>
                <w:bCs/>
              </w:rPr>
              <w:t xml:space="preserve">                              Исполнитель</w:t>
            </w:r>
          </w:p>
        </w:tc>
      </w:tr>
      <w:tr w:rsidR="00170F7B" w:rsidRPr="00A552F0" w:rsidTr="00DD5064">
        <w:trPr>
          <w:trHeight w:val="754"/>
        </w:trPr>
        <w:tc>
          <w:tcPr>
            <w:tcW w:w="2500" w:type="pct"/>
          </w:tcPr>
          <w:p w:rsidR="00170F7B" w:rsidRPr="00A552F0" w:rsidRDefault="00170F7B" w:rsidP="00DD5064">
            <w:pPr>
              <w:keepLines/>
              <w:shd w:val="clear" w:color="auto" w:fill="FFFFFF"/>
              <w:snapToGrid w:val="0"/>
              <w:spacing w:after="0" w:line="240" w:lineRule="auto"/>
              <w:ind w:hanging="6"/>
              <w:rPr>
                <w:rFonts w:ascii="Times New Roman" w:eastAsia="Times New Roman" w:hAnsi="Times New Roman" w:cs="Times New Roman"/>
                <w:b/>
                <w:bCs/>
                <w:color w:val="000000"/>
              </w:rPr>
            </w:pPr>
          </w:p>
          <w:p w:rsidR="00040FD7" w:rsidRPr="00A552F0" w:rsidRDefault="00040FD7" w:rsidP="00DD5064">
            <w:pPr>
              <w:keepLines/>
              <w:shd w:val="clear" w:color="auto" w:fill="FFFFFF"/>
              <w:spacing w:after="0" w:line="240" w:lineRule="auto"/>
              <w:ind w:hanging="6"/>
              <w:rPr>
                <w:rFonts w:ascii="Times New Roman" w:eastAsia="Times New Roman" w:hAnsi="Times New Roman" w:cs="Times New Roman"/>
                <w:bCs/>
              </w:rPr>
            </w:pPr>
          </w:p>
          <w:p w:rsidR="00170F7B" w:rsidRPr="00A552F0" w:rsidRDefault="00170F7B" w:rsidP="00DD5064">
            <w:pPr>
              <w:keepLines/>
              <w:spacing w:after="0" w:line="240" w:lineRule="auto"/>
              <w:rPr>
                <w:rFonts w:ascii="Times New Roman" w:eastAsia="Times New Roman" w:hAnsi="Times New Roman" w:cs="Times New Roman"/>
              </w:rPr>
            </w:pPr>
          </w:p>
          <w:p w:rsidR="00EC2C35" w:rsidRDefault="00EC2C35" w:rsidP="00DD5064">
            <w:pPr>
              <w:keepLines/>
              <w:spacing w:after="0" w:line="240" w:lineRule="auto"/>
              <w:rPr>
                <w:rFonts w:ascii="Times New Roman" w:eastAsia="Times New Roman" w:hAnsi="Times New Roman" w:cs="Times New Roman"/>
              </w:rPr>
            </w:pPr>
          </w:p>
          <w:p w:rsidR="00230BCC" w:rsidRDefault="00230BCC" w:rsidP="00DD5064">
            <w:pPr>
              <w:keepLines/>
              <w:spacing w:after="0" w:line="240" w:lineRule="auto"/>
              <w:rPr>
                <w:rFonts w:ascii="Times New Roman" w:eastAsia="Times New Roman" w:hAnsi="Times New Roman" w:cs="Times New Roman"/>
              </w:rPr>
            </w:pPr>
          </w:p>
          <w:p w:rsidR="00230BCC" w:rsidRPr="00A552F0" w:rsidRDefault="00230BCC" w:rsidP="00DD5064">
            <w:pPr>
              <w:keepLines/>
              <w:spacing w:after="0" w:line="240" w:lineRule="auto"/>
              <w:rPr>
                <w:rFonts w:ascii="Times New Roman" w:eastAsia="Times New Roman" w:hAnsi="Times New Roman" w:cs="Times New Roman"/>
              </w:rPr>
            </w:pPr>
          </w:p>
          <w:p w:rsidR="00EC2C35" w:rsidRPr="00A552F0" w:rsidRDefault="00EC2C35" w:rsidP="00DD5064">
            <w:pPr>
              <w:keepLines/>
              <w:spacing w:after="0" w:line="240" w:lineRule="auto"/>
              <w:rPr>
                <w:rFonts w:ascii="Times New Roman" w:eastAsia="Times New Roman" w:hAnsi="Times New Roman" w:cs="Times New Roman"/>
              </w:rPr>
            </w:pPr>
          </w:p>
          <w:p w:rsidR="00170F7B" w:rsidRPr="00A552F0" w:rsidRDefault="00170F7B" w:rsidP="00DD5064">
            <w:pPr>
              <w:keepLines/>
              <w:spacing w:after="0" w:line="240" w:lineRule="auto"/>
              <w:rPr>
                <w:rFonts w:ascii="Times New Roman" w:eastAsia="Times New Roman" w:hAnsi="Times New Roman" w:cs="Times New Roman"/>
              </w:rPr>
            </w:pPr>
            <w:r w:rsidRPr="00A552F0">
              <w:rPr>
                <w:rFonts w:ascii="Times New Roman" w:eastAsia="Times New Roman" w:hAnsi="Times New Roman" w:cs="Times New Roman"/>
              </w:rPr>
              <w:t>Директор</w:t>
            </w:r>
          </w:p>
          <w:p w:rsidR="00170F7B" w:rsidRPr="00A552F0" w:rsidRDefault="00170F7B" w:rsidP="00DD5064">
            <w:pPr>
              <w:keepLines/>
              <w:spacing w:after="0" w:line="240" w:lineRule="auto"/>
              <w:rPr>
                <w:rFonts w:ascii="Times New Roman" w:eastAsia="Times New Roman" w:hAnsi="Times New Roman" w:cs="Times New Roman"/>
              </w:rPr>
            </w:pPr>
          </w:p>
          <w:p w:rsidR="00170F7B" w:rsidRPr="00A552F0" w:rsidRDefault="00170F7B" w:rsidP="00DD5064">
            <w:pPr>
              <w:keepLines/>
              <w:widowControl w:val="0"/>
              <w:autoSpaceDE w:val="0"/>
              <w:autoSpaceDN w:val="0"/>
              <w:adjustRightInd w:val="0"/>
              <w:spacing w:after="0" w:line="240" w:lineRule="auto"/>
              <w:jc w:val="both"/>
              <w:outlineLvl w:val="0"/>
              <w:rPr>
                <w:rFonts w:ascii="Times New Roman" w:hAnsi="Times New Roman" w:cs="Times New Roman"/>
              </w:rPr>
            </w:pPr>
            <w:r w:rsidRPr="00A552F0">
              <w:rPr>
                <w:rFonts w:ascii="Times New Roman" w:eastAsia="Times New Roman" w:hAnsi="Times New Roman" w:cs="Times New Roman"/>
              </w:rPr>
              <w:t>__________________</w:t>
            </w:r>
          </w:p>
          <w:p w:rsidR="00170F7B" w:rsidRPr="00A552F0" w:rsidRDefault="00170F7B" w:rsidP="00DD5064">
            <w:pPr>
              <w:keepLines/>
              <w:widowControl w:val="0"/>
              <w:autoSpaceDE w:val="0"/>
              <w:autoSpaceDN w:val="0"/>
              <w:adjustRightInd w:val="0"/>
              <w:spacing w:after="0" w:line="240" w:lineRule="auto"/>
              <w:jc w:val="both"/>
              <w:outlineLvl w:val="0"/>
              <w:rPr>
                <w:rFonts w:ascii="Times New Roman" w:hAnsi="Times New Roman" w:cs="Times New Roman"/>
              </w:rPr>
            </w:pPr>
          </w:p>
        </w:tc>
        <w:tc>
          <w:tcPr>
            <w:tcW w:w="2500" w:type="pct"/>
          </w:tcPr>
          <w:p w:rsidR="00040FD7" w:rsidRDefault="007E68AF" w:rsidP="00DD5064">
            <w:pPr>
              <w:snapToGrid w:val="0"/>
              <w:spacing w:after="0" w:line="240" w:lineRule="auto"/>
              <w:rPr>
                <w:rFonts w:ascii="Times New Roman" w:eastAsia="Times New Roman" w:hAnsi="Times New Roman" w:cs="Times New Roman"/>
              </w:rPr>
            </w:pPr>
            <w:r w:rsidRPr="00A552F0">
              <w:rPr>
                <w:rFonts w:ascii="Times New Roman" w:eastAsia="Times New Roman" w:hAnsi="Times New Roman" w:cs="Times New Roman"/>
                <w:b/>
                <w:bCs/>
                <w:color w:val="000000"/>
              </w:rPr>
              <w:t>ГБПОУ «СМК им Н. Ляпиной»</w:t>
            </w:r>
          </w:p>
          <w:p w:rsidR="007E68AF" w:rsidRDefault="007E68AF" w:rsidP="007E68AF">
            <w:pPr>
              <w:pStyle w:val="aa"/>
              <w:rPr>
                <w:sz w:val="22"/>
                <w:szCs w:val="22"/>
              </w:rPr>
            </w:pPr>
            <w:r w:rsidRPr="00230BCC">
              <w:rPr>
                <w:sz w:val="22"/>
                <w:szCs w:val="22"/>
              </w:rPr>
              <w:t xml:space="preserve">Место нахождения: 443096,  Самарская область, </w:t>
            </w:r>
          </w:p>
          <w:p w:rsidR="007E68AF" w:rsidRPr="00230BCC" w:rsidRDefault="007E68AF" w:rsidP="007E68AF">
            <w:pPr>
              <w:pStyle w:val="aa"/>
              <w:rPr>
                <w:sz w:val="22"/>
                <w:szCs w:val="22"/>
              </w:rPr>
            </w:pPr>
            <w:r w:rsidRPr="00230BCC">
              <w:rPr>
                <w:sz w:val="22"/>
                <w:szCs w:val="22"/>
              </w:rPr>
              <w:t xml:space="preserve"> г. Самара, ул. Полевая, 80,</w:t>
            </w:r>
          </w:p>
          <w:p w:rsidR="007E68AF" w:rsidRPr="00230BCC" w:rsidRDefault="007E68AF" w:rsidP="007E68AF">
            <w:pPr>
              <w:pStyle w:val="aa"/>
              <w:rPr>
                <w:sz w:val="22"/>
                <w:szCs w:val="22"/>
              </w:rPr>
            </w:pPr>
            <w:r w:rsidRPr="00230BCC">
              <w:rPr>
                <w:sz w:val="22"/>
                <w:szCs w:val="22"/>
              </w:rPr>
              <w:t>факс: 8(846)337-02-77</w:t>
            </w:r>
          </w:p>
          <w:p w:rsidR="007E68AF" w:rsidRPr="00230BCC" w:rsidRDefault="007E68AF" w:rsidP="007E68AF">
            <w:pPr>
              <w:pStyle w:val="aa"/>
              <w:rPr>
                <w:sz w:val="22"/>
                <w:szCs w:val="22"/>
              </w:rPr>
            </w:pPr>
            <w:r w:rsidRPr="00230BCC">
              <w:rPr>
                <w:sz w:val="22"/>
                <w:szCs w:val="22"/>
              </w:rPr>
              <w:t>ОГРН: 1026301154175</w:t>
            </w:r>
          </w:p>
          <w:p w:rsidR="007E68AF" w:rsidRPr="00230BCC" w:rsidRDefault="007E68AF" w:rsidP="007E68AF">
            <w:pPr>
              <w:pStyle w:val="aa"/>
              <w:rPr>
                <w:sz w:val="22"/>
                <w:szCs w:val="22"/>
              </w:rPr>
            </w:pPr>
            <w:r w:rsidRPr="00230BCC">
              <w:rPr>
                <w:sz w:val="22"/>
                <w:szCs w:val="22"/>
              </w:rPr>
              <w:t>Банковские реквизиты:</w:t>
            </w:r>
          </w:p>
          <w:p w:rsidR="007E68AF" w:rsidRPr="00230BCC" w:rsidRDefault="007E68AF" w:rsidP="007E68AF">
            <w:pPr>
              <w:pStyle w:val="aa"/>
              <w:rPr>
                <w:sz w:val="22"/>
                <w:szCs w:val="22"/>
              </w:rPr>
            </w:pPr>
            <w:r w:rsidRPr="00230BCC">
              <w:rPr>
                <w:sz w:val="22"/>
                <w:szCs w:val="22"/>
              </w:rPr>
              <w:t>ИНН  6316034832 / КПП  631601001</w:t>
            </w:r>
          </w:p>
          <w:p w:rsidR="007E68AF" w:rsidRPr="00230BCC" w:rsidRDefault="007E68AF" w:rsidP="007E68AF">
            <w:pPr>
              <w:pStyle w:val="aa"/>
              <w:rPr>
                <w:sz w:val="22"/>
                <w:szCs w:val="22"/>
              </w:rPr>
            </w:pPr>
            <w:proofErr w:type="gramStart"/>
            <w:r w:rsidRPr="00230BCC">
              <w:rPr>
                <w:sz w:val="22"/>
                <w:szCs w:val="22"/>
              </w:rPr>
              <w:t>Р</w:t>
            </w:r>
            <w:proofErr w:type="gramEnd"/>
            <w:r w:rsidRPr="00230BCC">
              <w:rPr>
                <w:sz w:val="22"/>
                <w:szCs w:val="22"/>
              </w:rPr>
              <w:t>/с 40601810036013000002</w:t>
            </w:r>
          </w:p>
          <w:p w:rsidR="007E68AF" w:rsidRDefault="007E68AF" w:rsidP="007E68AF">
            <w:pPr>
              <w:pStyle w:val="aa"/>
              <w:rPr>
                <w:sz w:val="22"/>
                <w:szCs w:val="22"/>
              </w:rPr>
            </w:pPr>
            <w:proofErr w:type="gramStart"/>
            <w:r w:rsidRPr="00230BCC">
              <w:rPr>
                <w:sz w:val="22"/>
                <w:szCs w:val="22"/>
              </w:rPr>
              <w:t>л</w:t>
            </w:r>
            <w:proofErr w:type="gramEnd"/>
            <w:r w:rsidRPr="00230BCC">
              <w:rPr>
                <w:sz w:val="22"/>
                <w:szCs w:val="22"/>
              </w:rPr>
              <w:t xml:space="preserve">/с 612.01.028.0 в Отделение Самара,                 </w:t>
            </w:r>
          </w:p>
          <w:p w:rsidR="007E68AF" w:rsidRPr="00230BCC" w:rsidRDefault="007E68AF" w:rsidP="007E68AF">
            <w:pPr>
              <w:pStyle w:val="aa"/>
              <w:rPr>
                <w:sz w:val="22"/>
                <w:szCs w:val="22"/>
              </w:rPr>
            </w:pPr>
            <w:r w:rsidRPr="00230BCC">
              <w:rPr>
                <w:sz w:val="22"/>
                <w:szCs w:val="22"/>
              </w:rPr>
              <w:t xml:space="preserve"> г. Самара</w:t>
            </w:r>
          </w:p>
          <w:p w:rsidR="007E68AF" w:rsidRPr="00230BCC" w:rsidRDefault="007E68AF" w:rsidP="007E68AF">
            <w:pPr>
              <w:pStyle w:val="aa"/>
              <w:rPr>
                <w:sz w:val="22"/>
                <w:szCs w:val="22"/>
              </w:rPr>
            </w:pPr>
            <w:r w:rsidRPr="00230BCC">
              <w:rPr>
                <w:sz w:val="22"/>
                <w:szCs w:val="22"/>
              </w:rPr>
              <w:t>БИК 043601001</w:t>
            </w:r>
          </w:p>
          <w:p w:rsidR="00230BCC" w:rsidRDefault="00230BCC" w:rsidP="00DD5064">
            <w:pPr>
              <w:snapToGrid w:val="0"/>
              <w:spacing w:after="0" w:line="240" w:lineRule="auto"/>
              <w:rPr>
                <w:rFonts w:ascii="Times New Roman" w:eastAsia="Times New Roman" w:hAnsi="Times New Roman" w:cs="Times New Roman"/>
              </w:rPr>
            </w:pPr>
          </w:p>
          <w:p w:rsidR="00230BCC" w:rsidRPr="00A552F0" w:rsidRDefault="00230BCC" w:rsidP="00DD5064">
            <w:pPr>
              <w:snapToGrid w:val="0"/>
              <w:spacing w:after="0" w:line="240" w:lineRule="auto"/>
              <w:rPr>
                <w:rFonts w:ascii="Times New Roman" w:eastAsia="Times New Roman" w:hAnsi="Times New Roman" w:cs="Times New Roman"/>
              </w:rPr>
            </w:pPr>
          </w:p>
          <w:p w:rsidR="00170F7B" w:rsidRPr="00A552F0" w:rsidRDefault="00EC2C35" w:rsidP="00DD5064">
            <w:pPr>
              <w:snapToGrid w:val="0"/>
              <w:spacing w:after="0" w:line="240" w:lineRule="auto"/>
              <w:rPr>
                <w:rFonts w:ascii="Times New Roman" w:hAnsi="Times New Roman" w:cs="Times New Roman"/>
              </w:rPr>
            </w:pPr>
            <w:r w:rsidRPr="00A552F0">
              <w:rPr>
                <w:rFonts w:ascii="Times New Roman" w:eastAsia="Times New Roman" w:hAnsi="Times New Roman" w:cs="Times New Roman"/>
              </w:rPr>
              <w:t>Директор</w:t>
            </w:r>
          </w:p>
          <w:p w:rsidR="00170F7B" w:rsidRPr="00A552F0" w:rsidRDefault="00170F7B" w:rsidP="00DD5064">
            <w:pPr>
              <w:keepLines/>
              <w:widowControl w:val="0"/>
              <w:autoSpaceDE w:val="0"/>
              <w:autoSpaceDN w:val="0"/>
              <w:adjustRightInd w:val="0"/>
              <w:spacing w:after="0" w:line="240" w:lineRule="auto"/>
              <w:jc w:val="both"/>
              <w:outlineLvl w:val="0"/>
              <w:rPr>
                <w:rFonts w:ascii="Times New Roman" w:hAnsi="Times New Roman" w:cs="Times New Roman"/>
              </w:rPr>
            </w:pPr>
          </w:p>
          <w:p w:rsidR="00170F7B" w:rsidRPr="00A552F0" w:rsidRDefault="00835279" w:rsidP="007E68AF">
            <w:pPr>
              <w:keepLines/>
              <w:widowControl w:val="0"/>
              <w:autoSpaceDE w:val="0"/>
              <w:autoSpaceDN w:val="0"/>
              <w:adjustRightInd w:val="0"/>
              <w:spacing w:after="0" w:line="240" w:lineRule="auto"/>
              <w:jc w:val="both"/>
              <w:outlineLvl w:val="0"/>
              <w:rPr>
                <w:rFonts w:ascii="Times New Roman" w:hAnsi="Times New Roman" w:cs="Times New Roman"/>
              </w:rPr>
            </w:pPr>
            <w:r w:rsidRPr="00A552F0">
              <w:rPr>
                <w:rFonts w:ascii="Times New Roman" w:hAnsi="Times New Roman" w:cs="Times New Roman"/>
              </w:rPr>
              <w:t xml:space="preserve">___________________ </w:t>
            </w:r>
            <w:r w:rsidR="007E68AF" w:rsidRPr="00A552F0">
              <w:rPr>
                <w:rFonts w:ascii="Times New Roman" w:eastAsia="Times New Roman" w:hAnsi="Times New Roman" w:cs="Times New Roman"/>
              </w:rPr>
              <w:t>Н.В. Ярочкина</w:t>
            </w:r>
          </w:p>
        </w:tc>
      </w:tr>
    </w:tbl>
    <w:p w:rsidR="006D460B" w:rsidRDefault="006D460B" w:rsidP="00DD5064">
      <w:pPr>
        <w:spacing w:after="0" w:line="240" w:lineRule="auto"/>
        <w:rPr>
          <w:rFonts w:ascii="Times New Roman" w:hAnsi="Times New Roman" w:cs="Times New Roman"/>
        </w:rPr>
      </w:pPr>
    </w:p>
    <w:p w:rsidR="007E68AF" w:rsidRDefault="007E68AF" w:rsidP="00DD5064">
      <w:pPr>
        <w:spacing w:after="0" w:line="240" w:lineRule="auto"/>
        <w:rPr>
          <w:rFonts w:ascii="Times New Roman" w:hAnsi="Times New Roman" w:cs="Times New Roman"/>
        </w:rPr>
      </w:pPr>
    </w:p>
    <w:p w:rsidR="007E68AF" w:rsidRDefault="007E68AF" w:rsidP="00DD5064">
      <w:pPr>
        <w:spacing w:after="0" w:line="240" w:lineRule="auto"/>
        <w:rPr>
          <w:rFonts w:ascii="Times New Roman" w:hAnsi="Times New Roman" w:cs="Times New Roman"/>
        </w:rPr>
      </w:pPr>
    </w:p>
    <w:p w:rsidR="007E68AF" w:rsidRDefault="007E68AF" w:rsidP="00DD5064">
      <w:pPr>
        <w:spacing w:after="0" w:line="240" w:lineRule="auto"/>
        <w:rPr>
          <w:rFonts w:ascii="Times New Roman" w:hAnsi="Times New Roman" w:cs="Times New Roman"/>
        </w:rPr>
      </w:pPr>
    </w:p>
    <w:p w:rsidR="007E68AF" w:rsidRDefault="007E68AF" w:rsidP="00DD5064">
      <w:pPr>
        <w:spacing w:after="0" w:line="240" w:lineRule="auto"/>
        <w:rPr>
          <w:rFonts w:ascii="Times New Roman" w:hAnsi="Times New Roman" w:cs="Times New Roman"/>
        </w:rPr>
      </w:pPr>
    </w:p>
    <w:p w:rsidR="007E68AF" w:rsidRDefault="007E68AF" w:rsidP="00DD5064">
      <w:pPr>
        <w:spacing w:after="0" w:line="240" w:lineRule="auto"/>
        <w:rPr>
          <w:rFonts w:ascii="Times New Roman" w:hAnsi="Times New Roman" w:cs="Times New Roman"/>
        </w:rPr>
      </w:pPr>
    </w:p>
    <w:p w:rsidR="007E68AF" w:rsidRDefault="007E68AF" w:rsidP="00DD5064">
      <w:pPr>
        <w:spacing w:after="0" w:line="240" w:lineRule="auto"/>
        <w:rPr>
          <w:rFonts w:ascii="Times New Roman" w:hAnsi="Times New Roman" w:cs="Times New Roman"/>
        </w:rPr>
      </w:pPr>
    </w:p>
    <w:p w:rsidR="007E68AF" w:rsidRDefault="007E68AF" w:rsidP="00DD5064">
      <w:pPr>
        <w:spacing w:after="0" w:line="240" w:lineRule="auto"/>
        <w:rPr>
          <w:rFonts w:ascii="Times New Roman" w:hAnsi="Times New Roman" w:cs="Times New Roman"/>
        </w:rPr>
      </w:pPr>
    </w:p>
    <w:p w:rsidR="007E68AF" w:rsidRDefault="007E68AF" w:rsidP="00DD5064">
      <w:pPr>
        <w:spacing w:after="0" w:line="240" w:lineRule="auto"/>
        <w:rPr>
          <w:rFonts w:ascii="Times New Roman" w:hAnsi="Times New Roman" w:cs="Times New Roman"/>
        </w:rPr>
      </w:pPr>
    </w:p>
    <w:p w:rsidR="007E68AF" w:rsidRDefault="007E68AF" w:rsidP="00DD5064">
      <w:pPr>
        <w:spacing w:after="0" w:line="240" w:lineRule="auto"/>
        <w:rPr>
          <w:rFonts w:ascii="Times New Roman" w:hAnsi="Times New Roman" w:cs="Times New Roman"/>
        </w:rPr>
      </w:pPr>
    </w:p>
    <w:p w:rsidR="007E68AF" w:rsidRDefault="007E68AF" w:rsidP="00DD5064">
      <w:pPr>
        <w:spacing w:after="0" w:line="240" w:lineRule="auto"/>
        <w:rPr>
          <w:rFonts w:ascii="Times New Roman" w:hAnsi="Times New Roman" w:cs="Times New Roman"/>
        </w:rPr>
      </w:pPr>
    </w:p>
    <w:p w:rsidR="007E68AF" w:rsidRDefault="007E68AF" w:rsidP="00DD5064">
      <w:pPr>
        <w:spacing w:after="0" w:line="240" w:lineRule="auto"/>
        <w:rPr>
          <w:rFonts w:ascii="Times New Roman" w:hAnsi="Times New Roman" w:cs="Times New Roman"/>
        </w:rPr>
      </w:pPr>
    </w:p>
    <w:p w:rsidR="007E68AF" w:rsidRDefault="007E68AF" w:rsidP="00DD5064">
      <w:pPr>
        <w:spacing w:after="0" w:line="240" w:lineRule="auto"/>
        <w:rPr>
          <w:rFonts w:ascii="Times New Roman" w:hAnsi="Times New Roman" w:cs="Times New Roman"/>
        </w:rPr>
      </w:pPr>
    </w:p>
    <w:p w:rsidR="007E68AF" w:rsidRDefault="007E68AF" w:rsidP="00DD5064">
      <w:pPr>
        <w:spacing w:after="0" w:line="240" w:lineRule="auto"/>
        <w:rPr>
          <w:rFonts w:ascii="Times New Roman" w:hAnsi="Times New Roman" w:cs="Times New Roman"/>
        </w:rPr>
      </w:pPr>
    </w:p>
    <w:p w:rsidR="007E68AF" w:rsidRDefault="007E68AF" w:rsidP="00DD5064">
      <w:pPr>
        <w:spacing w:after="0" w:line="240" w:lineRule="auto"/>
        <w:rPr>
          <w:rFonts w:ascii="Times New Roman" w:hAnsi="Times New Roman" w:cs="Times New Roman"/>
        </w:rPr>
      </w:pPr>
    </w:p>
    <w:p w:rsidR="007E68AF" w:rsidRDefault="007E68AF" w:rsidP="00DD5064">
      <w:pPr>
        <w:spacing w:after="0" w:line="240" w:lineRule="auto"/>
        <w:rPr>
          <w:rFonts w:ascii="Times New Roman" w:hAnsi="Times New Roman" w:cs="Times New Roman"/>
        </w:rPr>
      </w:pPr>
    </w:p>
    <w:p w:rsidR="007E68AF" w:rsidRDefault="007E68AF" w:rsidP="00DD5064">
      <w:pPr>
        <w:spacing w:after="0" w:line="240" w:lineRule="auto"/>
        <w:rPr>
          <w:rFonts w:ascii="Times New Roman" w:hAnsi="Times New Roman" w:cs="Times New Roman"/>
        </w:rPr>
      </w:pPr>
    </w:p>
    <w:p w:rsidR="007E68AF" w:rsidRDefault="007E68AF" w:rsidP="00DD5064">
      <w:pPr>
        <w:spacing w:after="0" w:line="240" w:lineRule="auto"/>
        <w:rPr>
          <w:rFonts w:ascii="Times New Roman" w:hAnsi="Times New Roman" w:cs="Times New Roman"/>
        </w:rPr>
      </w:pPr>
    </w:p>
    <w:p w:rsidR="007E68AF" w:rsidRDefault="007E68AF" w:rsidP="00DD5064">
      <w:pPr>
        <w:spacing w:after="0" w:line="240" w:lineRule="auto"/>
        <w:rPr>
          <w:rFonts w:ascii="Times New Roman" w:hAnsi="Times New Roman" w:cs="Times New Roman"/>
        </w:rPr>
      </w:pPr>
    </w:p>
    <w:p w:rsidR="007E68AF" w:rsidRDefault="007E68AF" w:rsidP="00DD5064">
      <w:pPr>
        <w:spacing w:after="0" w:line="240" w:lineRule="auto"/>
        <w:rPr>
          <w:rFonts w:ascii="Times New Roman" w:hAnsi="Times New Roman" w:cs="Times New Roman"/>
        </w:rPr>
      </w:pPr>
    </w:p>
    <w:p w:rsidR="007E68AF" w:rsidRDefault="007E68AF" w:rsidP="00DD5064">
      <w:pPr>
        <w:spacing w:after="0" w:line="240" w:lineRule="auto"/>
        <w:rPr>
          <w:rFonts w:ascii="Times New Roman" w:hAnsi="Times New Roman" w:cs="Times New Roman"/>
        </w:rPr>
      </w:pPr>
    </w:p>
    <w:p w:rsidR="007E68AF" w:rsidRDefault="007E68AF" w:rsidP="00DD5064">
      <w:pPr>
        <w:spacing w:after="0" w:line="240" w:lineRule="auto"/>
        <w:rPr>
          <w:rFonts w:ascii="Times New Roman" w:hAnsi="Times New Roman" w:cs="Times New Roman"/>
        </w:rPr>
      </w:pPr>
    </w:p>
    <w:p w:rsidR="007E68AF" w:rsidRDefault="007E68AF" w:rsidP="00DD5064">
      <w:pPr>
        <w:spacing w:after="0" w:line="240" w:lineRule="auto"/>
        <w:rPr>
          <w:rFonts w:ascii="Times New Roman" w:hAnsi="Times New Roman" w:cs="Times New Roman"/>
        </w:rPr>
      </w:pPr>
    </w:p>
    <w:p w:rsidR="007E68AF" w:rsidRDefault="007E68AF" w:rsidP="00DD5064">
      <w:pPr>
        <w:spacing w:after="0" w:line="240" w:lineRule="auto"/>
        <w:rPr>
          <w:rFonts w:ascii="Times New Roman" w:hAnsi="Times New Roman" w:cs="Times New Roman"/>
        </w:rPr>
      </w:pPr>
    </w:p>
    <w:p w:rsidR="007E68AF" w:rsidRDefault="007E68AF" w:rsidP="00DD5064">
      <w:pPr>
        <w:spacing w:after="0" w:line="240" w:lineRule="auto"/>
        <w:rPr>
          <w:rFonts w:ascii="Times New Roman" w:hAnsi="Times New Roman" w:cs="Times New Roman"/>
        </w:rPr>
      </w:pPr>
    </w:p>
    <w:p w:rsidR="007E68AF" w:rsidRPr="008D019C" w:rsidRDefault="007E68AF" w:rsidP="007E68AF">
      <w:pPr>
        <w:tabs>
          <w:tab w:val="left" w:pos="3686"/>
        </w:tabs>
        <w:spacing w:after="0" w:line="240" w:lineRule="auto"/>
        <w:ind w:left="3969"/>
        <w:jc w:val="right"/>
        <w:rPr>
          <w:rFonts w:ascii="Times New Roman" w:hAnsi="Times New Roman"/>
          <w:bCs/>
          <w:sz w:val="24"/>
          <w:szCs w:val="24"/>
        </w:rPr>
      </w:pPr>
      <w:r w:rsidRPr="008D019C">
        <w:rPr>
          <w:rFonts w:ascii="Times New Roman" w:hAnsi="Times New Roman"/>
          <w:bCs/>
          <w:sz w:val="24"/>
          <w:szCs w:val="24"/>
        </w:rPr>
        <w:t xml:space="preserve">Приложение № </w:t>
      </w:r>
      <w:r>
        <w:rPr>
          <w:rFonts w:ascii="Times New Roman" w:hAnsi="Times New Roman"/>
          <w:bCs/>
          <w:sz w:val="24"/>
          <w:szCs w:val="24"/>
        </w:rPr>
        <w:t>1</w:t>
      </w:r>
    </w:p>
    <w:p w:rsidR="007E68AF" w:rsidRPr="008D019C" w:rsidRDefault="007E68AF" w:rsidP="007E68AF">
      <w:pPr>
        <w:tabs>
          <w:tab w:val="left" w:pos="3686"/>
        </w:tabs>
        <w:spacing w:after="0" w:line="240" w:lineRule="auto"/>
        <w:ind w:left="3969"/>
        <w:jc w:val="right"/>
        <w:rPr>
          <w:rFonts w:ascii="Times New Roman" w:hAnsi="Times New Roman"/>
          <w:sz w:val="24"/>
          <w:szCs w:val="24"/>
        </w:rPr>
      </w:pPr>
      <w:r w:rsidRPr="008D019C">
        <w:rPr>
          <w:rFonts w:ascii="Times New Roman" w:hAnsi="Times New Roman"/>
          <w:bCs/>
          <w:sz w:val="24"/>
          <w:szCs w:val="24"/>
        </w:rPr>
        <w:t xml:space="preserve">к Контракту № </w:t>
      </w:r>
      <w:r>
        <w:rPr>
          <w:rFonts w:ascii="Times New Roman" w:hAnsi="Times New Roman"/>
          <w:bCs/>
          <w:sz w:val="24"/>
          <w:szCs w:val="24"/>
        </w:rPr>
        <w:t xml:space="preserve">   </w:t>
      </w:r>
      <w:r w:rsidRPr="008D019C">
        <w:rPr>
          <w:rFonts w:ascii="Times New Roman" w:hAnsi="Times New Roman"/>
          <w:bCs/>
          <w:sz w:val="24"/>
          <w:szCs w:val="24"/>
        </w:rPr>
        <w:t xml:space="preserve"> от </w:t>
      </w:r>
      <w:r>
        <w:rPr>
          <w:rFonts w:ascii="Times New Roman" w:hAnsi="Times New Roman"/>
          <w:bCs/>
          <w:sz w:val="24"/>
          <w:szCs w:val="24"/>
        </w:rPr>
        <w:t>___________</w:t>
      </w:r>
      <w:r w:rsidRPr="008D019C">
        <w:rPr>
          <w:rFonts w:ascii="Times New Roman" w:hAnsi="Times New Roman"/>
          <w:bCs/>
          <w:sz w:val="24"/>
          <w:szCs w:val="24"/>
        </w:rPr>
        <w:t>201</w:t>
      </w:r>
      <w:r>
        <w:rPr>
          <w:rFonts w:ascii="Times New Roman" w:hAnsi="Times New Roman"/>
          <w:bCs/>
          <w:sz w:val="24"/>
          <w:szCs w:val="24"/>
        </w:rPr>
        <w:t>6</w:t>
      </w:r>
      <w:r w:rsidRPr="008D019C">
        <w:rPr>
          <w:rFonts w:ascii="Times New Roman" w:hAnsi="Times New Roman"/>
          <w:bCs/>
          <w:sz w:val="24"/>
          <w:szCs w:val="24"/>
        </w:rPr>
        <w:t>г.</w:t>
      </w:r>
    </w:p>
    <w:p w:rsidR="007E68AF" w:rsidRPr="007C19B8" w:rsidRDefault="007E68AF" w:rsidP="007E68AF">
      <w:pPr>
        <w:spacing w:after="0" w:line="240" w:lineRule="auto"/>
        <w:jc w:val="center"/>
        <w:rPr>
          <w:rFonts w:ascii="Times New Roman" w:hAnsi="Times New Roman"/>
          <w:b/>
          <w:sz w:val="20"/>
          <w:szCs w:val="20"/>
        </w:rPr>
      </w:pPr>
    </w:p>
    <w:p w:rsidR="007E68AF" w:rsidRDefault="007E68AF" w:rsidP="007E68AF">
      <w:pPr>
        <w:spacing w:after="0" w:line="240" w:lineRule="auto"/>
        <w:jc w:val="center"/>
        <w:rPr>
          <w:rFonts w:ascii="Times New Roman" w:hAnsi="Times New Roman"/>
          <w:b/>
          <w:sz w:val="24"/>
          <w:szCs w:val="24"/>
        </w:rPr>
      </w:pPr>
      <w:r w:rsidRPr="008D019C">
        <w:rPr>
          <w:rFonts w:ascii="Times New Roman" w:hAnsi="Times New Roman"/>
          <w:b/>
          <w:sz w:val="24"/>
          <w:szCs w:val="24"/>
        </w:rPr>
        <w:t>Техническое задание</w:t>
      </w:r>
    </w:p>
    <w:p w:rsidR="007E68AF" w:rsidRPr="007C19B8" w:rsidRDefault="007E68AF" w:rsidP="007E68AF">
      <w:pPr>
        <w:spacing w:after="0" w:line="240" w:lineRule="auto"/>
        <w:ind w:firstLine="709"/>
        <w:rPr>
          <w:rFonts w:ascii="Times New Roman" w:hAnsi="Times New Roman"/>
          <w:b/>
          <w:sz w:val="20"/>
          <w:szCs w:val="20"/>
        </w:rPr>
      </w:pPr>
    </w:p>
    <w:p w:rsidR="007E68AF" w:rsidRDefault="007E68AF" w:rsidP="007E68AF">
      <w:pPr>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2D6DB0">
        <w:rPr>
          <w:rFonts w:ascii="Times New Roman" w:hAnsi="Times New Roman"/>
          <w:sz w:val="24"/>
          <w:szCs w:val="24"/>
        </w:rPr>
        <w:t xml:space="preserve">Исполнитель обязуется организовать </w:t>
      </w:r>
      <w:r>
        <w:rPr>
          <w:rFonts w:ascii="Times New Roman" w:hAnsi="Times New Roman"/>
          <w:sz w:val="24"/>
          <w:szCs w:val="24"/>
        </w:rPr>
        <w:t xml:space="preserve">участие представителей Заказчика в </w:t>
      </w:r>
      <w:r w:rsidRPr="007E68AF">
        <w:rPr>
          <w:rFonts w:ascii="Times New Roman" w:hAnsi="Times New Roman"/>
          <w:sz w:val="24"/>
          <w:szCs w:val="24"/>
        </w:rPr>
        <w:t>Межрегиональной очно-заочной научно-практической конференции «Золотое правило нравственности»</w:t>
      </w:r>
      <w:r w:rsidRPr="002D6DB0">
        <w:rPr>
          <w:rFonts w:ascii="Times New Roman" w:hAnsi="Times New Roman"/>
          <w:sz w:val="24"/>
          <w:szCs w:val="24"/>
        </w:rPr>
        <w:t xml:space="preserve"> (далее – Кон</w:t>
      </w:r>
      <w:r>
        <w:rPr>
          <w:rFonts w:ascii="Times New Roman" w:hAnsi="Times New Roman"/>
          <w:sz w:val="24"/>
          <w:szCs w:val="24"/>
        </w:rPr>
        <w:t>ференция</w:t>
      </w:r>
      <w:r w:rsidRPr="002D6DB0">
        <w:rPr>
          <w:rFonts w:ascii="Times New Roman" w:hAnsi="Times New Roman"/>
          <w:sz w:val="24"/>
          <w:szCs w:val="24"/>
        </w:rPr>
        <w:t>).</w:t>
      </w:r>
    </w:p>
    <w:p w:rsidR="002A7DEC" w:rsidRPr="002A7DEC" w:rsidRDefault="002A7DEC" w:rsidP="002A7DEC">
      <w:pPr>
        <w:suppressAutoHyphens/>
        <w:spacing w:after="0" w:line="240" w:lineRule="auto"/>
        <w:ind w:firstLine="709"/>
        <w:jc w:val="both"/>
        <w:rPr>
          <w:rFonts w:ascii="Times New Roman" w:hAnsi="Times New Roman"/>
          <w:sz w:val="24"/>
          <w:szCs w:val="24"/>
        </w:rPr>
      </w:pPr>
      <w:r w:rsidRPr="002A7DEC">
        <w:rPr>
          <w:rFonts w:ascii="Times New Roman" w:hAnsi="Times New Roman"/>
          <w:b/>
          <w:i/>
          <w:sz w:val="24"/>
          <w:szCs w:val="24"/>
        </w:rPr>
        <w:t>Очный формат</w:t>
      </w:r>
      <w:r w:rsidRPr="002A7DEC">
        <w:rPr>
          <w:rFonts w:ascii="Times New Roman" w:hAnsi="Times New Roman"/>
          <w:sz w:val="24"/>
          <w:szCs w:val="24"/>
        </w:rPr>
        <w:t xml:space="preserve"> конференции предполагает публичное выступление, обобщающее опыт работы преподавателей  медицинских образовательных организаций и исследовательской работы студентов.</w:t>
      </w:r>
    </w:p>
    <w:p w:rsidR="002A7DEC" w:rsidRPr="002A7DEC" w:rsidRDefault="002A7DEC" w:rsidP="002A7DEC">
      <w:pPr>
        <w:suppressAutoHyphens/>
        <w:spacing w:after="0" w:line="240" w:lineRule="auto"/>
        <w:ind w:firstLine="709"/>
        <w:jc w:val="both"/>
        <w:rPr>
          <w:rFonts w:ascii="Times New Roman" w:hAnsi="Times New Roman"/>
          <w:sz w:val="24"/>
          <w:szCs w:val="24"/>
        </w:rPr>
      </w:pPr>
      <w:r w:rsidRPr="002A7DEC">
        <w:rPr>
          <w:rFonts w:ascii="Times New Roman" w:hAnsi="Times New Roman"/>
          <w:b/>
          <w:i/>
          <w:sz w:val="24"/>
          <w:szCs w:val="24"/>
        </w:rPr>
        <w:t>Заочная форма</w:t>
      </w:r>
      <w:r w:rsidRPr="002A7DEC">
        <w:rPr>
          <w:rFonts w:ascii="Times New Roman" w:hAnsi="Times New Roman"/>
          <w:sz w:val="24"/>
          <w:szCs w:val="24"/>
        </w:rPr>
        <w:t xml:space="preserve"> участия предполагает публикацию статей по тематике конференции, формирование </w:t>
      </w:r>
      <w:r w:rsidRPr="002A7DEC">
        <w:rPr>
          <w:rFonts w:ascii="Times New Roman" w:hAnsi="Times New Roman"/>
          <w:b/>
          <w:sz w:val="24"/>
          <w:szCs w:val="24"/>
        </w:rPr>
        <w:t>электронного</w:t>
      </w:r>
      <w:r w:rsidRPr="002A7DEC">
        <w:rPr>
          <w:rFonts w:ascii="Times New Roman" w:hAnsi="Times New Roman"/>
          <w:sz w:val="24"/>
          <w:szCs w:val="24"/>
        </w:rPr>
        <w:t xml:space="preserve"> сборника материалов конференции.</w:t>
      </w:r>
    </w:p>
    <w:p w:rsidR="007E68AF" w:rsidRDefault="007E68AF" w:rsidP="007E68AF">
      <w:pPr>
        <w:numPr>
          <w:ilvl w:val="1"/>
          <w:numId w:val="1"/>
        </w:numPr>
        <w:tabs>
          <w:tab w:val="left" w:pos="360"/>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Количество  участников </w:t>
      </w:r>
      <w:r w:rsidR="002A7DEC" w:rsidRPr="002D6DB0">
        <w:rPr>
          <w:rFonts w:ascii="Times New Roman" w:hAnsi="Times New Roman"/>
          <w:sz w:val="24"/>
          <w:szCs w:val="24"/>
        </w:rPr>
        <w:t>Кон</w:t>
      </w:r>
      <w:r w:rsidR="002A7DEC">
        <w:rPr>
          <w:rFonts w:ascii="Times New Roman" w:hAnsi="Times New Roman"/>
          <w:sz w:val="24"/>
          <w:szCs w:val="24"/>
        </w:rPr>
        <w:t>ференции</w:t>
      </w:r>
      <w:r>
        <w:rPr>
          <w:rFonts w:ascii="Times New Roman" w:hAnsi="Times New Roman"/>
          <w:sz w:val="24"/>
          <w:szCs w:val="24"/>
        </w:rPr>
        <w:t xml:space="preserve"> от Заказчика: </w:t>
      </w:r>
      <w:r w:rsidR="002A7DEC">
        <w:rPr>
          <w:rFonts w:ascii="Times New Roman" w:hAnsi="Times New Roman"/>
          <w:sz w:val="24"/>
          <w:szCs w:val="24"/>
        </w:rPr>
        <w:t xml:space="preserve"> ______________</w:t>
      </w:r>
      <w:r w:rsidR="00CC0818">
        <w:rPr>
          <w:rFonts w:ascii="Times New Roman" w:hAnsi="Times New Roman"/>
          <w:sz w:val="24"/>
          <w:szCs w:val="24"/>
        </w:rPr>
        <w:t>. Форма участия_________</w:t>
      </w:r>
    </w:p>
    <w:p w:rsidR="007E68AF" w:rsidRPr="002A7DEC" w:rsidRDefault="007E68AF" w:rsidP="002A7DEC">
      <w:pPr>
        <w:numPr>
          <w:ilvl w:val="1"/>
          <w:numId w:val="1"/>
        </w:numPr>
        <w:tabs>
          <w:tab w:val="left" w:pos="360"/>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Сроки проведения </w:t>
      </w:r>
      <w:r w:rsidR="002A7DEC" w:rsidRPr="002D6DB0">
        <w:rPr>
          <w:rFonts w:ascii="Times New Roman" w:hAnsi="Times New Roman"/>
          <w:sz w:val="24"/>
          <w:szCs w:val="24"/>
        </w:rPr>
        <w:t>Кон</w:t>
      </w:r>
      <w:r w:rsidR="002A7DEC">
        <w:rPr>
          <w:rFonts w:ascii="Times New Roman" w:hAnsi="Times New Roman"/>
          <w:sz w:val="24"/>
          <w:szCs w:val="24"/>
        </w:rPr>
        <w:t>ференции</w:t>
      </w:r>
      <w:r w:rsidRPr="002D6DB0">
        <w:rPr>
          <w:rFonts w:ascii="Times New Roman" w:hAnsi="Times New Roman"/>
          <w:sz w:val="24"/>
          <w:szCs w:val="24"/>
        </w:rPr>
        <w:t xml:space="preserve">: </w:t>
      </w:r>
      <w:r w:rsidR="002A7DEC" w:rsidRPr="002A7DEC">
        <w:rPr>
          <w:rFonts w:ascii="Times New Roman" w:hAnsi="Times New Roman"/>
          <w:b/>
          <w:sz w:val="24"/>
          <w:szCs w:val="24"/>
        </w:rPr>
        <w:t>26 октября 2016 года</w:t>
      </w:r>
      <w:r w:rsidR="002A7DEC">
        <w:rPr>
          <w:rFonts w:ascii="Times New Roman" w:hAnsi="Times New Roman"/>
          <w:b/>
          <w:sz w:val="24"/>
          <w:szCs w:val="24"/>
        </w:rPr>
        <w:t>.</w:t>
      </w:r>
    </w:p>
    <w:p w:rsidR="002A7DEC" w:rsidRPr="002A7DEC" w:rsidRDefault="002A7DEC" w:rsidP="002A7DEC">
      <w:pPr>
        <w:numPr>
          <w:ilvl w:val="1"/>
          <w:numId w:val="1"/>
        </w:numPr>
        <w:tabs>
          <w:tab w:val="left" w:pos="360"/>
        </w:tabs>
        <w:suppressAutoHyphens/>
        <w:autoSpaceDE w:val="0"/>
        <w:spacing w:after="0" w:line="240" w:lineRule="auto"/>
        <w:ind w:left="0" w:firstLine="709"/>
        <w:jc w:val="both"/>
        <w:rPr>
          <w:rFonts w:ascii="Times New Roman" w:hAnsi="Times New Roman"/>
          <w:sz w:val="24"/>
          <w:szCs w:val="24"/>
        </w:rPr>
      </w:pPr>
      <w:r w:rsidRPr="002A7DEC">
        <w:rPr>
          <w:rFonts w:ascii="Times New Roman" w:hAnsi="Times New Roman"/>
          <w:sz w:val="24"/>
          <w:szCs w:val="24"/>
        </w:rPr>
        <w:t>Тема конференции</w:t>
      </w:r>
      <w:r w:rsidRPr="002A7DEC">
        <w:rPr>
          <w:rFonts w:ascii="Times New Roman" w:hAnsi="Times New Roman"/>
          <w:sz w:val="28"/>
          <w:szCs w:val="28"/>
        </w:rPr>
        <w:t xml:space="preserve"> </w:t>
      </w:r>
      <w:r w:rsidRPr="002A7DEC">
        <w:rPr>
          <w:rFonts w:ascii="Times New Roman" w:hAnsi="Times New Roman"/>
          <w:b/>
          <w:sz w:val="24"/>
          <w:szCs w:val="24"/>
        </w:rPr>
        <w:t>«Этика и медицина: проблема взаимодействия»</w:t>
      </w:r>
      <w:r w:rsidRPr="002A7DEC">
        <w:rPr>
          <w:rFonts w:ascii="Times New Roman" w:hAnsi="Times New Roman"/>
          <w:sz w:val="24"/>
          <w:szCs w:val="24"/>
        </w:rPr>
        <w:t>.</w:t>
      </w:r>
      <w:r w:rsidRPr="002A7DEC">
        <w:rPr>
          <w:rFonts w:ascii="Times New Roman" w:hAnsi="Times New Roman"/>
          <w:sz w:val="28"/>
          <w:szCs w:val="28"/>
        </w:rPr>
        <w:t xml:space="preserve">   </w:t>
      </w:r>
    </w:p>
    <w:p w:rsidR="002A7DEC" w:rsidRDefault="002A7DEC" w:rsidP="002A7DEC">
      <w:pPr>
        <w:autoSpaceDE w:val="0"/>
        <w:autoSpaceDN w:val="0"/>
        <w:adjustRightInd w:val="0"/>
        <w:spacing w:after="0" w:line="240" w:lineRule="auto"/>
        <w:ind w:firstLine="709"/>
        <w:jc w:val="both"/>
        <w:rPr>
          <w:rFonts w:ascii="Times New Roman" w:hAnsi="Times New Roman"/>
          <w:sz w:val="24"/>
          <w:szCs w:val="24"/>
        </w:rPr>
      </w:pPr>
      <w:r w:rsidRPr="002A7DEC">
        <w:rPr>
          <w:rFonts w:ascii="Times New Roman" w:hAnsi="Times New Roman"/>
          <w:sz w:val="24"/>
          <w:szCs w:val="24"/>
        </w:rPr>
        <w:t>Конференция проводится в рамках плана работы Совета директоров средних медицинских и фармацевтических образовательных учреждений ПФО, Совета директоров ОУ СПО Самарской области, ГБПОУ  «Самарский медицинский колледж им. Н. Ляпиной».</w:t>
      </w:r>
    </w:p>
    <w:p w:rsidR="002A7DEC" w:rsidRPr="002A7DEC" w:rsidRDefault="002A7DEC" w:rsidP="002A7DEC">
      <w:pPr>
        <w:autoSpaceDE w:val="0"/>
        <w:autoSpaceDN w:val="0"/>
        <w:adjustRightInd w:val="0"/>
        <w:spacing w:after="0" w:line="240" w:lineRule="auto"/>
        <w:ind w:firstLine="709"/>
        <w:jc w:val="both"/>
        <w:rPr>
          <w:rFonts w:ascii="Times New Roman" w:hAnsi="Times New Roman"/>
          <w:sz w:val="24"/>
          <w:szCs w:val="24"/>
        </w:rPr>
      </w:pPr>
      <w:r w:rsidRPr="002A7DEC">
        <w:rPr>
          <w:rFonts w:ascii="Times New Roman" w:hAnsi="Times New Roman"/>
          <w:sz w:val="24"/>
          <w:szCs w:val="24"/>
        </w:rPr>
        <w:t>Конференция посвящена обсуждению современных проблем и тенденций в области медицинской этики и деонтологии.</w:t>
      </w:r>
    </w:p>
    <w:p w:rsidR="002A7DEC" w:rsidRPr="002A7DEC" w:rsidRDefault="002A7DEC" w:rsidP="002A7DEC">
      <w:pPr>
        <w:numPr>
          <w:ilvl w:val="1"/>
          <w:numId w:val="1"/>
        </w:numPr>
        <w:tabs>
          <w:tab w:val="left" w:pos="360"/>
        </w:tabs>
        <w:suppressAutoHyphens/>
        <w:autoSpaceDE w:val="0"/>
        <w:autoSpaceDN w:val="0"/>
        <w:adjustRightInd w:val="0"/>
        <w:spacing w:after="0" w:line="240" w:lineRule="auto"/>
        <w:ind w:left="0" w:firstLine="709"/>
        <w:jc w:val="both"/>
        <w:rPr>
          <w:rFonts w:ascii="Times New Roman" w:hAnsi="Times New Roman"/>
          <w:sz w:val="24"/>
          <w:szCs w:val="24"/>
        </w:rPr>
      </w:pPr>
      <w:r w:rsidRPr="002A7DEC">
        <w:rPr>
          <w:rFonts w:ascii="Times New Roman" w:hAnsi="Times New Roman"/>
          <w:sz w:val="24"/>
          <w:szCs w:val="24"/>
        </w:rPr>
        <w:t xml:space="preserve">Цель конференции: Поиск оптимальных путей и методов формирования </w:t>
      </w:r>
      <w:proofErr w:type="spellStart"/>
      <w:r w:rsidRPr="002A7DEC">
        <w:rPr>
          <w:rFonts w:ascii="Times New Roman" w:hAnsi="Times New Roman"/>
          <w:sz w:val="24"/>
          <w:szCs w:val="24"/>
        </w:rPr>
        <w:t>этико-деонтологической</w:t>
      </w:r>
      <w:proofErr w:type="spellEnd"/>
      <w:r w:rsidRPr="002A7DEC">
        <w:rPr>
          <w:rFonts w:ascii="Times New Roman" w:hAnsi="Times New Roman"/>
          <w:sz w:val="24"/>
          <w:szCs w:val="24"/>
        </w:rPr>
        <w:t xml:space="preserve"> составляющей  профессиональной культуры будущих медицинских работников. </w:t>
      </w:r>
    </w:p>
    <w:p w:rsidR="002A7DEC" w:rsidRPr="002A7DEC" w:rsidRDefault="002A7DEC" w:rsidP="002A7DEC">
      <w:pPr>
        <w:numPr>
          <w:ilvl w:val="1"/>
          <w:numId w:val="1"/>
        </w:numPr>
        <w:tabs>
          <w:tab w:val="left" w:pos="360"/>
        </w:tabs>
        <w:suppressAutoHyphens/>
        <w:autoSpaceDE w:val="0"/>
        <w:autoSpaceDN w:val="0"/>
        <w:adjustRightInd w:val="0"/>
        <w:spacing w:after="0" w:line="240" w:lineRule="auto"/>
        <w:ind w:left="0" w:firstLine="709"/>
        <w:jc w:val="both"/>
        <w:rPr>
          <w:rFonts w:ascii="Times New Roman" w:hAnsi="Times New Roman"/>
          <w:sz w:val="24"/>
          <w:szCs w:val="24"/>
        </w:rPr>
      </w:pPr>
      <w:r w:rsidRPr="002A7DEC">
        <w:rPr>
          <w:rFonts w:ascii="Times New Roman" w:hAnsi="Times New Roman"/>
          <w:sz w:val="24"/>
          <w:szCs w:val="24"/>
        </w:rPr>
        <w:t>Направления работы конференции:</w:t>
      </w:r>
    </w:p>
    <w:p w:rsidR="002A7DEC" w:rsidRPr="002A7DEC" w:rsidRDefault="002A7DEC" w:rsidP="002A7DEC">
      <w:pPr>
        <w:pStyle w:val="ae"/>
        <w:numPr>
          <w:ilvl w:val="0"/>
          <w:numId w:val="3"/>
        </w:numPr>
        <w:suppressAutoHyphens/>
        <w:spacing w:after="0" w:line="240" w:lineRule="auto"/>
        <w:ind w:left="714" w:hanging="357"/>
        <w:jc w:val="both"/>
        <w:rPr>
          <w:rFonts w:ascii="Times New Roman" w:hAnsi="Times New Roman"/>
          <w:sz w:val="24"/>
          <w:szCs w:val="24"/>
        </w:rPr>
      </w:pPr>
      <w:r w:rsidRPr="002A7DEC">
        <w:rPr>
          <w:rFonts w:ascii="Times New Roman" w:hAnsi="Times New Roman"/>
          <w:sz w:val="24"/>
          <w:szCs w:val="24"/>
        </w:rPr>
        <w:t>Этика: ответственность и правовые нормы.</w:t>
      </w:r>
    </w:p>
    <w:p w:rsidR="002A7DEC" w:rsidRPr="002A7DEC" w:rsidRDefault="002A7DEC" w:rsidP="002A7DEC">
      <w:pPr>
        <w:pStyle w:val="ae"/>
        <w:numPr>
          <w:ilvl w:val="0"/>
          <w:numId w:val="3"/>
        </w:numPr>
        <w:suppressAutoHyphens/>
        <w:spacing w:after="0" w:line="240" w:lineRule="auto"/>
        <w:ind w:left="714" w:hanging="357"/>
        <w:jc w:val="both"/>
        <w:rPr>
          <w:rFonts w:ascii="Times New Roman" w:hAnsi="Times New Roman"/>
          <w:sz w:val="24"/>
          <w:szCs w:val="24"/>
        </w:rPr>
      </w:pPr>
      <w:r w:rsidRPr="002A7DEC">
        <w:rPr>
          <w:rFonts w:ascii="Times New Roman" w:hAnsi="Times New Roman"/>
          <w:sz w:val="24"/>
          <w:szCs w:val="24"/>
        </w:rPr>
        <w:t>Медицинская этика и тактика общения  с пациентами в современных условиях.</w:t>
      </w:r>
    </w:p>
    <w:p w:rsidR="002A7DEC" w:rsidRPr="002A7DEC" w:rsidRDefault="002A7DEC" w:rsidP="002A7DEC">
      <w:pPr>
        <w:pStyle w:val="ae"/>
        <w:numPr>
          <w:ilvl w:val="0"/>
          <w:numId w:val="3"/>
        </w:numPr>
        <w:suppressAutoHyphens/>
        <w:spacing w:after="0" w:line="240" w:lineRule="auto"/>
        <w:ind w:left="714" w:hanging="357"/>
        <w:jc w:val="both"/>
        <w:rPr>
          <w:rFonts w:ascii="Times New Roman" w:hAnsi="Times New Roman"/>
          <w:sz w:val="24"/>
          <w:szCs w:val="24"/>
        </w:rPr>
      </w:pPr>
      <w:r w:rsidRPr="002A7DEC">
        <w:rPr>
          <w:rFonts w:ascii="Times New Roman" w:hAnsi="Times New Roman"/>
          <w:sz w:val="24"/>
          <w:szCs w:val="24"/>
        </w:rPr>
        <w:t>Медицинская этика и деонтология в работе фельдшера скорой помощи.</w:t>
      </w:r>
    </w:p>
    <w:p w:rsidR="002A7DEC" w:rsidRPr="002A7DEC" w:rsidRDefault="002A7DEC" w:rsidP="002A7DEC">
      <w:pPr>
        <w:pStyle w:val="ae"/>
        <w:numPr>
          <w:ilvl w:val="0"/>
          <w:numId w:val="3"/>
        </w:numPr>
        <w:suppressAutoHyphens/>
        <w:spacing w:after="0" w:line="240" w:lineRule="auto"/>
        <w:ind w:left="714" w:hanging="357"/>
        <w:jc w:val="both"/>
        <w:rPr>
          <w:rFonts w:ascii="Times New Roman" w:hAnsi="Times New Roman"/>
          <w:sz w:val="24"/>
          <w:szCs w:val="24"/>
        </w:rPr>
      </w:pPr>
      <w:r w:rsidRPr="002A7DEC">
        <w:rPr>
          <w:rFonts w:ascii="Times New Roman" w:hAnsi="Times New Roman"/>
          <w:sz w:val="24"/>
          <w:szCs w:val="24"/>
        </w:rPr>
        <w:t>Проблемы медицинской генетики. Медико-генетическое консультирование.</w:t>
      </w:r>
    </w:p>
    <w:p w:rsidR="002A7DEC" w:rsidRPr="002A7DEC" w:rsidRDefault="002A7DEC" w:rsidP="002A7DEC">
      <w:pPr>
        <w:pStyle w:val="ae"/>
        <w:numPr>
          <w:ilvl w:val="0"/>
          <w:numId w:val="3"/>
        </w:numPr>
        <w:suppressAutoHyphens/>
        <w:spacing w:after="0" w:line="240" w:lineRule="auto"/>
        <w:ind w:left="714" w:hanging="357"/>
        <w:jc w:val="both"/>
        <w:rPr>
          <w:rFonts w:ascii="Times New Roman" w:hAnsi="Times New Roman"/>
          <w:sz w:val="24"/>
          <w:szCs w:val="24"/>
        </w:rPr>
      </w:pPr>
      <w:r w:rsidRPr="002A7DEC">
        <w:rPr>
          <w:rFonts w:ascii="Times New Roman" w:hAnsi="Times New Roman"/>
          <w:sz w:val="24"/>
          <w:szCs w:val="24"/>
        </w:rPr>
        <w:t>СПИД и требования медицинской этики.</w:t>
      </w:r>
    </w:p>
    <w:p w:rsidR="002A7DEC" w:rsidRPr="002A7DEC" w:rsidRDefault="002A7DEC" w:rsidP="002A7DEC">
      <w:pPr>
        <w:pStyle w:val="ae"/>
        <w:numPr>
          <w:ilvl w:val="0"/>
          <w:numId w:val="3"/>
        </w:numPr>
        <w:suppressAutoHyphens/>
        <w:spacing w:after="0" w:line="240" w:lineRule="auto"/>
        <w:ind w:left="714" w:hanging="357"/>
        <w:jc w:val="both"/>
        <w:rPr>
          <w:rFonts w:ascii="Times New Roman" w:hAnsi="Times New Roman"/>
          <w:sz w:val="24"/>
          <w:szCs w:val="24"/>
        </w:rPr>
      </w:pPr>
      <w:r w:rsidRPr="002A7DEC">
        <w:rPr>
          <w:rFonts w:ascii="Times New Roman" w:hAnsi="Times New Roman"/>
          <w:sz w:val="24"/>
          <w:szCs w:val="24"/>
        </w:rPr>
        <w:t>Формирование нравственных норм и ценностей личности студента.</w:t>
      </w:r>
    </w:p>
    <w:p w:rsidR="002A7DEC" w:rsidRPr="002A7DEC" w:rsidRDefault="002A7DEC" w:rsidP="002A7DEC">
      <w:pPr>
        <w:pStyle w:val="ae"/>
        <w:numPr>
          <w:ilvl w:val="0"/>
          <w:numId w:val="3"/>
        </w:numPr>
        <w:suppressAutoHyphens/>
        <w:spacing w:after="0" w:line="240" w:lineRule="auto"/>
        <w:ind w:left="714" w:hanging="357"/>
        <w:jc w:val="both"/>
        <w:rPr>
          <w:rFonts w:ascii="Times New Roman" w:hAnsi="Times New Roman"/>
          <w:sz w:val="24"/>
          <w:szCs w:val="24"/>
        </w:rPr>
      </w:pPr>
      <w:r w:rsidRPr="002A7DEC">
        <w:rPr>
          <w:rFonts w:ascii="Times New Roman" w:hAnsi="Times New Roman"/>
          <w:sz w:val="24"/>
          <w:szCs w:val="24"/>
        </w:rPr>
        <w:t>Нравственное отношение к пациенту, как необходимое условие всего лечебного процесса.</w:t>
      </w:r>
    </w:p>
    <w:p w:rsidR="002A7DEC" w:rsidRPr="002A7DEC" w:rsidRDefault="002A7DEC" w:rsidP="002A7DEC">
      <w:pPr>
        <w:pStyle w:val="ae"/>
        <w:numPr>
          <w:ilvl w:val="0"/>
          <w:numId w:val="3"/>
        </w:numPr>
        <w:suppressAutoHyphens/>
        <w:spacing w:after="0" w:line="240" w:lineRule="auto"/>
        <w:ind w:left="714" w:hanging="357"/>
        <w:jc w:val="both"/>
        <w:rPr>
          <w:rFonts w:ascii="Times New Roman" w:hAnsi="Times New Roman"/>
          <w:sz w:val="24"/>
          <w:szCs w:val="24"/>
        </w:rPr>
      </w:pPr>
      <w:r w:rsidRPr="002A7DEC">
        <w:rPr>
          <w:rFonts w:ascii="Times New Roman" w:hAnsi="Times New Roman"/>
          <w:sz w:val="24"/>
          <w:szCs w:val="24"/>
        </w:rPr>
        <w:t xml:space="preserve">Этические аспекты фармации. </w:t>
      </w:r>
    </w:p>
    <w:p w:rsidR="002A7DEC" w:rsidRPr="002A7DEC" w:rsidRDefault="002A7DEC" w:rsidP="002A7DEC">
      <w:pPr>
        <w:pStyle w:val="ae"/>
        <w:numPr>
          <w:ilvl w:val="0"/>
          <w:numId w:val="3"/>
        </w:numPr>
        <w:suppressAutoHyphens/>
        <w:spacing w:after="0" w:line="240" w:lineRule="auto"/>
        <w:ind w:left="714" w:hanging="357"/>
        <w:jc w:val="both"/>
        <w:rPr>
          <w:rFonts w:ascii="Times New Roman" w:hAnsi="Times New Roman"/>
          <w:sz w:val="24"/>
          <w:szCs w:val="24"/>
        </w:rPr>
      </w:pPr>
      <w:r w:rsidRPr="002A7DEC">
        <w:rPr>
          <w:rFonts w:ascii="Times New Roman" w:hAnsi="Times New Roman"/>
          <w:sz w:val="24"/>
          <w:szCs w:val="24"/>
        </w:rPr>
        <w:t>Проблемы соблюдения этических норм при широком использовании информационных средств в медицине.</w:t>
      </w:r>
    </w:p>
    <w:p w:rsidR="002A7DEC" w:rsidRPr="002A7DEC" w:rsidRDefault="002A7DEC" w:rsidP="002A7DEC">
      <w:pPr>
        <w:pStyle w:val="ae"/>
        <w:numPr>
          <w:ilvl w:val="0"/>
          <w:numId w:val="3"/>
        </w:numPr>
        <w:suppressAutoHyphens/>
        <w:spacing w:after="0" w:line="240" w:lineRule="auto"/>
        <w:ind w:left="714" w:hanging="357"/>
        <w:jc w:val="both"/>
        <w:rPr>
          <w:rFonts w:ascii="Times New Roman" w:hAnsi="Times New Roman"/>
          <w:sz w:val="24"/>
          <w:szCs w:val="24"/>
        </w:rPr>
      </w:pPr>
      <w:r w:rsidRPr="002A7DEC">
        <w:rPr>
          <w:rFonts w:ascii="Times New Roman" w:hAnsi="Times New Roman"/>
          <w:sz w:val="24"/>
          <w:szCs w:val="24"/>
        </w:rPr>
        <w:t>Проблемы соблюдения этических норм студентами при прохождении практики.</w:t>
      </w:r>
    </w:p>
    <w:p w:rsidR="007E68AF" w:rsidRPr="00767608" w:rsidRDefault="007E68AF" w:rsidP="007E68AF">
      <w:pPr>
        <w:numPr>
          <w:ilvl w:val="1"/>
          <w:numId w:val="1"/>
        </w:numPr>
        <w:tabs>
          <w:tab w:val="left" w:pos="360"/>
        </w:tabs>
        <w:suppressAutoHyphens/>
        <w:autoSpaceDE w:val="0"/>
        <w:spacing w:after="0" w:line="240" w:lineRule="auto"/>
        <w:ind w:left="0" w:firstLine="709"/>
        <w:jc w:val="both"/>
        <w:rPr>
          <w:rFonts w:ascii="Times New Roman" w:hAnsi="Times New Roman"/>
          <w:sz w:val="24"/>
          <w:szCs w:val="24"/>
        </w:rPr>
      </w:pPr>
      <w:r w:rsidRPr="00767608">
        <w:rPr>
          <w:rFonts w:ascii="Times New Roman" w:hAnsi="Times New Roman"/>
          <w:sz w:val="24"/>
          <w:szCs w:val="24"/>
        </w:rPr>
        <w:t xml:space="preserve">Услуга оказывается в соответствии с Положением </w:t>
      </w:r>
      <w:r w:rsidR="002A7DEC" w:rsidRPr="007E68AF">
        <w:rPr>
          <w:rFonts w:ascii="Times New Roman" w:hAnsi="Times New Roman" w:cs="Times New Roman"/>
          <w:bCs/>
        </w:rPr>
        <w:t>о  Межрегиональной очно-заочной научно-практической конференции «Золотое правило нравственности»</w:t>
      </w:r>
      <w:r w:rsidRPr="00767608">
        <w:rPr>
          <w:rFonts w:ascii="Times New Roman" w:hAnsi="Times New Roman"/>
          <w:sz w:val="24"/>
          <w:szCs w:val="24"/>
        </w:rPr>
        <w:t>, если иное не предусмотрено настоящим Техническим заданием.</w:t>
      </w:r>
    </w:p>
    <w:p w:rsidR="007E68AF" w:rsidRDefault="007E68AF" w:rsidP="007E68AF">
      <w:pPr>
        <w:numPr>
          <w:ilvl w:val="1"/>
          <w:numId w:val="1"/>
        </w:numPr>
        <w:tabs>
          <w:tab w:val="left" w:pos="-426"/>
        </w:tabs>
        <w:suppressAutoHyphens/>
        <w:autoSpaceDE w:val="0"/>
        <w:spacing w:after="0" w:line="240" w:lineRule="auto"/>
        <w:ind w:left="0" w:firstLine="709"/>
        <w:jc w:val="both"/>
        <w:rPr>
          <w:rFonts w:ascii="Times New Roman" w:hAnsi="Times New Roman"/>
          <w:sz w:val="24"/>
          <w:szCs w:val="24"/>
        </w:rPr>
      </w:pPr>
      <w:r w:rsidRPr="002D6DB0">
        <w:rPr>
          <w:rFonts w:ascii="Times New Roman" w:hAnsi="Times New Roman"/>
          <w:sz w:val="24"/>
          <w:szCs w:val="24"/>
        </w:rPr>
        <w:t>Заказчик принимает оказанную Исполнителем услугу путем подписания Акта сдачи-приемки оказанных услуг и направляет в адрес Исполнителя второй экземпляр подписанн</w:t>
      </w:r>
      <w:r>
        <w:rPr>
          <w:rFonts w:ascii="Times New Roman" w:hAnsi="Times New Roman"/>
          <w:sz w:val="24"/>
          <w:szCs w:val="24"/>
        </w:rPr>
        <w:t xml:space="preserve">ого Акта не позднее 10 рабочих </w:t>
      </w:r>
      <w:r w:rsidRPr="002D6DB0">
        <w:rPr>
          <w:rFonts w:ascii="Times New Roman" w:hAnsi="Times New Roman"/>
          <w:sz w:val="24"/>
          <w:szCs w:val="24"/>
        </w:rPr>
        <w:t xml:space="preserve">дней со дня </w:t>
      </w:r>
      <w:r>
        <w:rPr>
          <w:rFonts w:ascii="Times New Roman" w:hAnsi="Times New Roman"/>
          <w:sz w:val="24"/>
          <w:szCs w:val="24"/>
        </w:rPr>
        <w:t>получения Акта</w:t>
      </w:r>
      <w:r w:rsidRPr="002D6DB0">
        <w:rPr>
          <w:rFonts w:ascii="Times New Roman" w:hAnsi="Times New Roman"/>
          <w:sz w:val="24"/>
          <w:szCs w:val="24"/>
        </w:rPr>
        <w:t>.</w:t>
      </w:r>
    </w:p>
    <w:p w:rsidR="007E68AF" w:rsidRDefault="007E68AF" w:rsidP="007E68AF">
      <w:pPr>
        <w:numPr>
          <w:ilvl w:val="1"/>
          <w:numId w:val="1"/>
        </w:numPr>
        <w:tabs>
          <w:tab w:val="left" w:pos="360"/>
        </w:tabs>
        <w:suppressAutoHyphens/>
        <w:autoSpaceDE w:val="0"/>
        <w:spacing w:after="0" w:line="240" w:lineRule="auto"/>
        <w:ind w:left="0" w:firstLine="709"/>
        <w:jc w:val="both"/>
        <w:rPr>
          <w:rFonts w:ascii="Times New Roman" w:hAnsi="Times New Roman"/>
          <w:sz w:val="24"/>
          <w:szCs w:val="24"/>
        </w:rPr>
      </w:pPr>
      <w:r w:rsidRPr="002D6DB0">
        <w:rPr>
          <w:rFonts w:ascii="Times New Roman" w:hAnsi="Times New Roman"/>
          <w:sz w:val="24"/>
          <w:szCs w:val="24"/>
        </w:rPr>
        <w:t>Услуг</w:t>
      </w:r>
      <w:r>
        <w:rPr>
          <w:rFonts w:ascii="Times New Roman" w:hAnsi="Times New Roman"/>
          <w:sz w:val="24"/>
          <w:szCs w:val="24"/>
        </w:rPr>
        <w:t>а</w:t>
      </w:r>
      <w:r w:rsidRPr="002D6DB0">
        <w:rPr>
          <w:rFonts w:ascii="Times New Roman" w:hAnsi="Times New Roman"/>
          <w:sz w:val="24"/>
          <w:szCs w:val="24"/>
        </w:rPr>
        <w:t xml:space="preserve"> </w:t>
      </w:r>
      <w:r>
        <w:rPr>
          <w:rFonts w:ascii="Times New Roman" w:hAnsi="Times New Roman"/>
          <w:sz w:val="24"/>
          <w:szCs w:val="24"/>
        </w:rPr>
        <w:t xml:space="preserve">считается выполненной </w:t>
      </w:r>
      <w:r w:rsidRPr="002D6DB0">
        <w:rPr>
          <w:rFonts w:ascii="Times New Roman" w:hAnsi="Times New Roman"/>
          <w:sz w:val="24"/>
          <w:szCs w:val="24"/>
        </w:rPr>
        <w:t>в момент подписания и выдачи Заказчику Акта приема-сдачи по Контракту и счет</w:t>
      </w:r>
      <w:r>
        <w:rPr>
          <w:rFonts w:ascii="Times New Roman" w:hAnsi="Times New Roman"/>
          <w:sz w:val="24"/>
          <w:szCs w:val="24"/>
        </w:rPr>
        <w:t>а.</w:t>
      </w:r>
    </w:p>
    <w:p w:rsidR="007E68AF" w:rsidRPr="00767608" w:rsidRDefault="007E68AF" w:rsidP="007E68AF">
      <w:pPr>
        <w:numPr>
          <w:ilvl w:val="1"/>
          <w:numId w:val="1"/>
        </w:numPr>
        <w:tabs>
          <w:tab w:val="left" w:pos="360"/>
        </w:tabs>
        <w:suppressAutoHyphens/>
        <w:autoSpaceDE w:val="0"/>
        <w:spacing w:after="0" w:line="240" w:lineRule="auto"/>
        <w:ind w:left="0" w:firstLine="709"/>
        <w:jc w:val="both"/>
        <w:rPr>
          <w:rFonts w:ascii="Times New Roman" w:hAnsi="Times New Roman"/>
          <w:sz w:val="24"/>
          <w:szCs w:val="24"/>
        </w:rPr>
      </w:pPr>
      <w:r>
        <w:rPr>
          <w:rFonts w:ascii="Times New Roman" w:hAnsi="Times New Roman"/>
          <w:bCs/>
          <w:sz w:val="24"/>
          <w:szCs w:val="24"/>
        </w:rPr>
        <w:t xml:space="preserve">В случае оказания услуг ненадлежащего качества все выявленные </w:t>
      </w:r>
      <w:r w:rsidRPr="00767608">
        <w:rPr>
          <w:rFonts w:ascii="Times New Roman" w:hAnsi="Times New Roman"/>
          <w:bCs/>
          <w:sz w:val="24"/>
          <w:szCs w:val="24"/>
        </w:rPr>
        <w:t xml:space="preserve">недостатки Исполнителем должны быть устранены </w:t>
      </w:r>
      <w:r>
        <w:rPr>
          <w:rFonts w:ascii="Times New Roman" w:hAnsi="Times New Roman"/>
          <w:bCs/>
          <w:sz w:val="24"/>
          <w:szCs w:val="24"/>
        </w:rPr>
        <w:t>в с</w:t>
      </w:r>
      <w:r w:rsidRPr="00767608">
        <w:rPr>
          <w:rFonts w:ascii="Times New Roman" w:hAnsi="Times New Roman"/>
          <w:bCs/>
          <w:sz w:val="24"/>
          <w:szCs w:val="24"/>
        </w:rPr>
        <w:t>рок</w:t>
      </w:r>
      <w:r>
        <w:rPr>
          <w:rFonts w:ascii="Times New Roman" w:hAnsi="Times New Roman"/>
          <w:bCs/>
          <w:sz w:val="24"/>
          <w:szCs w:val="24"/>
        </w:rPr>
        <w:t xml:space="preserve"> не более 5 дней.</w:t>
      </w:r>
    </w:p>
    <w:p w:rsidR="007E68AF" w:rsidRPr="002D6DB0" w:rsidRDefault="007E68AF" w:rsidP="007E68AF">
      <w:pPr>
        <w:tabs>
          <w:tab w:val="left" w:pos="360"/>
        </w:tabs>
        <w:suppressAutoHyphens/>
        <w:autoSpaceDE w:val="0"/>
        <w:spacing w:after="0" w:line="240" w:lineRule="auto"/>
        <w:ind w:left="709"/>
        <w:jc w:val="both"/>
        <w:rPr>
          <w:rFonts w:ascii="Times New Roman" w:hAnsi="Times New Roman"/>
          <w:sz w:val="24"/>
          <w:szCs w:val="24"/>
        </w:rPr>
      </w:pPr>
    </w:p>
    <w:tbl>
      <w:tblPr>
        <w:tblW w:w="9639" w:type="dxa"/>
        <w:tblLayout w:type="fixed"/>
        <w:tblLook w:val="0000"/>
      </w:tblPr>
      <w:tblGrid>
        <w:gridCol w:w="4820"/>
        <w:gridCol w:w="4819"/>
      </w:tblGrid>
      <w:tr w:rsidR="007E68AF" w:rsidRPr="002B6BCD" w:rsidTr="000D2533">
        <w:tc>
          <w:tcPr>
            <w:tcW w:w="4820" w:type="dxa"/>
          </w:tcPr>
          <w:p w:rsidR="007E68AF" w:rsidRPr="008D019C" w:rsidRDefault="00EF2B0F" w:rsidP="000D2533">
            <w:pPr>
              <w:pStyle w:val="ad"/>
              <w:widowControl/>
              <w:jc w:val="center"/>
              <w:rPr>
                <w:b/>
                <w:sz w:val="24"/>
                <w:szCs w:val="24"/>
              </w:rPr>
            </w:pPr>
            <w:r w:rsidRPr="008D019C">
              <w:rPr>
                <w:b/>
                <w:sz w:val="24"/>
                <w:szCs w:val="24"/>
              </w:rPr>
              <w:t>ИСПОЛНИТЕЛЬ:</w:t>
            </w:r>
          </w:p>
        </w:tc>
        <w:tc>
          <w:tcPr>
            <w:tcW w:w="4819" w:type="dxa"/>
          </w:tcPr>
          <w:p w:rsidR="007E68AF" w:rsidRPr="008D019C" w:rsidRDefault="00EF2B0F" w:rsidP="00EF2B0F">
            <w:pPr>
              <w:pStyle w:val="ad"/>
              <w:widowControl/>
              <w:jc w:val="center"/>
              <w:rPr>
                <w:b/>
                <w:sz w:val="24"/>
                <w:szCs w:val="24"/>
              </w:rPr>
            </w:pPr>
            <w:r w:rsidRPr="008D019C">
              <w:rPr>
                <w:b/>
                <w:sz w:val="24"/>
                <w:szCs w:val="24"/>
              </w:rPr>
              <w:t>ЗАКАЗЧИК:</w:t>
            </w:r>
          </w:p>
        </w:tc>
      </w:tr>
      <w:tr w:rsidR="007E68AF" w:rsidRPr="002B6BCD" w:rsidTr="000D2533">
        <w:trPr>
          <w:trHeight w:val="487"/>
        </w:trPr>
        <w:tc>
          <w:tcPr>
            <w:tcW w:w="4820" w:type="dxa"/>
          </w:tcPr>
          <w:p w:rsidR="007E68AF" w:rsidRPr="002B6BCD" w:rsidRDefault="007E68AF" w:rsidP="000D2533">
            <w:pPr>
              <w:widowControl w:val="0"/>
              <w:suppressAutoHyphens/>
              <w:spacing w:after="0" w:line="240" w:lineRule="auto"/>
              <w:contextualSpacing/>
              <w:jc w:val="center"/>
              <w:rPr>
                <w:rFonts w:ascii="Times New Roman" w:hAnsi="Times New Roman"/>
                <w:sz w:val="24"/>
                <w:szCs w:val="24"/>
              </w:rPr>
            </w:pPr>
            <w:r>
              <w:rPr>
                <w:rFonts w:ascii="Times New Roman" w:hAnsi="Times New Roman"/>
                <w:sz w:val="24"/>
                <w:szCs w:val="24"/>
              </w:rPr>
              <w:t xml:space="preserve">ГБПОУ </w:t>
            </w:r>
            <w:r w:rsidRPr="002B6BCD">
              <w:rPr>
                <w:rFonts w:ascii="Times New Roman" w:hAnsi="Times New Roman"/>
                <w:sz w:val="24"/>
                <w:szCs w:val="24"/>
              </w:rPr>
              <w:t>«С</w:t>
            </w:r>
            <w:r>
              <w:rPr>
                <w:rFonts w:ascii="Times New Roman" w:hAnsi="Times New Roman"/>
                <w:sz w:val="24"/>
                <w:szCs w:val="24"/>
              </w:rPr>
              <w:t xml:space="preserve">МК </w:t>
            </w:r>
            <w:r w:rsidRPr="002B6BCD">
              <w:rPr>
                <w:rFonts w:ascii="Times New Roman" w:hAnsi="Times New Roman"/>
                <w:sz w:val="24"/>
                <w:szCs w:val="24"/>
              </w:rPr>
              <w:t>им. Н. Ляпиной»</w:t>
            </w:r>
          </w:p>
          <w:p w:rsidR="007E68AF" w:rsidRPr="008D019C" w:rsidRDefault="007E68AF" w:rsidP="000D2533">
            <w:pPr>
              <w:pStyle w:val="ad"/>
              <w:widowControl/>
              <w:jc w:val="both"/>
              <w:rPr>
                <w:sz w:val="24"/>
                <w:szCs w:val="24"/>
              </w:rPr>
            </w:pPr>
          </w:p>
        </w:tc>
        <w:tc>
          <w:tcPr>
            <w:tcW w:w="4819" w:type="dxa"/>
          </w:tcPr>
          <w:p w:rsidR="007E68AF" w:rsidRPr="002D6DB0" w:rsidRDefault="007E68AF" w:rsidP="00CC0818">
            <w:pPr>
              <w:pStyle w:val="aa"/>
              <w:jc w:val="center"/>
            </w:pPr>
          </w:p>
        </w:tc>
      </w:tr>
      <w:tr w:rsidR="007E68AF" w:rsidRPr="002B6BCD" w:rsidTr="000D2533">
        <w:tc>
          <w:tcPr>
            <w:tcW w:w="4820" w:type="dxa"/>
          </w:tcPr>
          <w:p w:rsidR="007E68AF" w:rsidRPr="008D019C" w:rsidRDefault="007E68AF" w:rsidP="000D2533">
            <w:pPr>
              <w:pStyle w:val="ad"/>
              <w:widowControl/>
              <w:rPr>
                <w:sz w:val="24"/>
                <w:szCs w:val="24"/>
              </w:rPr>
            </w:pPr>
            <w:r w:rsidRPr="008D019C">
              <w:rPr>
                <w:sz w:val="24"/>
                <w:szCs w:val="24"/>
              </w:rPr>
              <w:t>Директор</w:t>
            </w:r>
          </w:p>
        </w:tc>
        <w:tc>
          <w:tcPr>
            <w:tcW w:w="4819" w:type="dxa"/>
          </w:tcPr>
          <w:p w:rsidR="007E68AF" w:rsidRPr="008D019C" w:rsidRDefault="007E68AF" w:rsidP="00CC0818">
            <w:pPr>
              <w:pStyle w:val="ad"/>
              <w:widowControl/>
              <w:rPr>
                <w:sz w:val="24"/>
                <w:szCs w:val="24"/>
              </w:rPr>
            </w:pPr>
          </w:p>
        </w:tc>
      </w:tr>
      <w:tr w:rsidR="007E68AF" w:rsidRPr="002B6BCD" w:rsidTr="000D2533">
        <w:tc>
          <w:tcPr>
            <w:tcW w:w="4820" w:type="dxa"/>
          </w:tcPr>
          <w:p w:rsidR="007E68AF" w:rsidRPr="008D019C" w:rsidRDefault="007E68AF" w:rsidP="000D2533">
            <w:pPr>
              <w:pStyle w:val="ad"/>
              <w:widowControl/>
              <w:rPr>
                <w:sz w:val="24"/>
                <w:szCs w:val="24"/>
              </w:rPr>
            </w:pPr>
            <w:r w:rsidRPr="008D019C">
              <w:rPr>
                <w:sz w:val="24"/>
                <w:szCs w:val="24"/>
              </w:rPr>
              <w:t>__________________Н.В. Ярочкина</w:t>
            </w:r>
          </w:p>
        </w:tc>
        <w:tc>
          <w:tcPr>
            <w:tcW w:w="4819" w:type="dxa"/>
          </w:tcPr>
          <w:p w:rsidR="007E68AF" w:rsidRPr="008D019C" w:rsidRDefault="007E68AF" w:rsidP="00CC0818">
            <w:pPr>
              <w:pStyle w:val="ad"/>
              <w:widowControl/>
              <w:rPr>
                <w:sz w:val="24"/>
                <w:szCs w:val="24"/>
              </w:rPr>
            </w:pPr>
            <w:r w:rsidRPr="008D019C">
              <w:rPr>
                <w:sz w:val="24"/>
                <w:szCs w:val="24"/>
              </w:rPr>
              <w:t>_______________</w:t>
            </w:r>
            <w:r>
              <w:rPr>
                <w:sz w:val="24"/>
                <w:szCs w:val="24"/>
              </w:rPr>
              <w:t>____</w:t>
            </w:r>
            <w:r w:rsidRPr="008D019C">
              <w:rPr>
                <w:sz w:val="24"/>
                <w:szCs w:val="24"/>
              </w:rPr>
              <w:t>___</w:t>
            </w:r>
          </w:p>
        </w:tc>
      </w:tr>
    </w:tbl>
    <w:p w:rsidR="007E68AF" w:rsidRPr="008D019C" w:rsidRDefault="007E68AF" w:rsidP="007E68AF">
      <w:pPr>
        <w:snapToGrid w:val="0"/>
        <w:rPr>
          <w:rFonts w:ascii="Times New Roman" w:hAnsi="Times New Roman"/>
          <w:sz w:val="24"/>
          <w:szCs w:val="24"/>
        </w:rPr>
      </w:pPr>
    </w:p>
    <w:p w:rsidR="007E68AF" w:rsidRPr="00A552F0" w:rsidRDefault="007E68AF" w:rsidP="007E68AF">
      <w:pPr>
        <w:spacing w:after="0" w:line="240" w:lineRule="auto"/>
        <w:jc w:val="right"/>
        <w:rPr>
          <w:rFonts w:ascii="Times New Roman" w:hAnsi="Times New Roman" w:cs="Times New Roman"/>
        </w:rPr>
      </w:pPr>
    </w:p>
    <w:sectPr w:rsidR="007E68AF" w:rsidRPr="00A552F0" w:rsidSect="0012555E">
      <w:footerReference w:type="default" r:id="rId8"/>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533" w:rsidRDefault="000D2533" w:rsidP="0016067E">
      <w:pPr>
        <w:spacing w:after="0" w:line="240" w:lineRule="auto"/>
      </w:pPr>
      <w:r>
        <w:separator/>
      </w:r>
    </w:p>
  </w:endnote>
  <w:endnote w:type="continuationSeparator" w:id="1">
    <w:p w:rsidR="000D2533" w:rsidRDefault="000D2533" w:rsidP="001606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choolBookC">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6516606"/>
      <w:docPartObj>
        <w:docPartGallery w:val="Page Numbers (Bottom of Page)"/>
        <w:docPartUnique/>
      </w:docPartObj>
    </w:sdtPr>
    <w:sdtEndPr>
      <w:rPr>
        <w:rFonts w:asciiTheme="minorHAnsi" w:hAnsiTheme="minorHAnsi" w:cstheme="minorBidi"/>
      </w:rPr>
    </w:sdtEndPr>
    <w:sdtContent>
      <w:sdt>
        <w:sdtPr>
          <w:rPr>
            <w:rFonts w:ascii="Times New Roman" w:hAnsi="Times New Roman" w:cs="Times New Roman"/>
          </w:rPr>
          <w:id w:val="12891564"/>
          <w:docPartObj>
            <w:docPartGallery w:val="Page Numbers (Bottom of Page)"/>
            <w:docPartUnique/>
          </w:docPartObj>
        </w:sdtPr>
        <w:sdtContent>
          <w:p w:rsidR="000D2533" w:rsidRPr="00DD5064" w:rsidRDefault="000D2533" w:rsidP="0049423F">
            <w:pPr>
              <w:pStyle w:val="a8"/>
              <w:jc w:val="right"/>
              <w:rPr>
                <w:rFonts w:ascii="Times New Roman" w:hAnsi="Times New Roman" w:cs="Times New Roman"/>
                <w:sz w:val="20"/>
                <w:szCs w:val="20"/>
              </w:rPr>
            </w:pPr>
            <w:r w:rsidRPr="00DD5064">
              <w:rPr>
                <w:rFonts w:ascii="Times New Roman" w:hAnsi="Times New Roman" w:cs="Times New Roman"/>
                <w:sz w:val="20"/>
                <w:szCs w:val="20"/>
              </w:rPr>
              <w:t xml:space="preserve">                                                                                                                                    </w:t>
            </w:r>
            <w:r w:rsidRPr="00DD5064">
              <w:rPr>
                <w:rFonts w:ascii="Times New Roman" w:hAnsi="Times New Roman" w:cs="Times New Roman"/>
              </w:rPr>
              <w:fldChar w:fldCharType="begin"/>
            </w:r>
            <w:r w:rsidRPr="00DD5064">
              <w:rPr>
                <w:rFonts w:ascii="Times New Roman" w:hAnsi="Times New Roman" w:cs="Times New Roman"/>
              </w:rPr>
              <w:instrText xml:space="preserve"> PAGE   \* MERGEFORMAT </w:instrText>
            </w:r>
            <w:r w:rsidRPr="00DD5064">
              <w:rPr>
                <w:rFonts w:ascii="Times New Roman" w:hAnsi="Times New Roman" w:cs="Times New Roman"/>
              </w:rPr>
              <w:fldChar w:fldCharType="separate"/>
            </w:r>
            <w:r w:rsidR="00207312">
              <w:rPr>
                <w:rFonts w:ascii="Times New Roman" w:hAnsi="Times New Roman" w:cs="Times New Roman"/>
                <w:noProof/>
              </w:rPr>
              <w:t>7</w:t>
            </w:r>
            <w:r w:rsidRPr="00DD5064">
              <w:rPr>
                <w:rFonts w:ascii="Times New Roman" w:hAnsi="Times New Roman" w:cs="Times New Roman"/>
              </w:rPr>
              <w:fldChar w:fldCharType="end"/>
            </w:r>
          </w:p>
        </w:sdtContent>
      </w:sdt>
      <w:p w:rsidR="000D2533" w:rsidRDefault="000D2533" w:rsidP="00DD5064">
        <w:pPr>
          <w:pStyle w:val="a8"/>
          <w:jc w:val="right"/>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533" w:rsidRDefault="000D2533" w:rsidP="0016067E">
      <w:pPr>
        <w:spacing w:after="0" w:line="240" w:lineRule="auto"/>
      </w:pPr>
      <w:r>
        <w:separator/>
      </w:r>
    </w:p>
  </w:footnote>
  <w:footnote w:type="continuationSeparator" w:id="1">
    <w:p w:rsidR="000D2533" w:rsidRDefault="000D2533" w:rsidP="001606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26E3C"/>
    <w:multiLevelType w:val="multilevel"/>
    <w:tmpl w:val="65E09936"/>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CA830DE"/>
    <w:multiLevelType w:val="hybridMultilevel"/>
    <w:tmpl w:val="DBAE344C"/>
    <w:lvl w:ilvl="0" w:tplc="390CD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086C90"/>
    <w:multiLevelType w:val="hybridMultilevel"/>
    <w:tmpl w:val="2580FB3C"/>
    <w:lvl w:ilvl="0" w:tplc="390CD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5361"/>
  </w:hdrShapeDefaults>
  <w:footnotePr>
    <w:footnote w:id="0"/>
    <w:footnote w:id="1"/>
  </w:footnotePr>
  <w:endnotePr>
    <w:endnote w:id="0"/>
    <w:endnote w:id="1"/>
  </w:endnotePr>
  <w:compat>
    <w:useFELayout/>
  </w:compat>
  <w:rsids>
    <w:rsidRoot w:val="0016067E"/>
    <w:rsid w:val="00040FD7"/>
    <w:rsid w:val="00086AA1"/>
    <w:rsid w:val="000D2533"/>
    <w:rsid w:val="0012555E"/>
    <w:rsid w:val="001463BF"/>
    <w:rsid w:val="0016067E"/>
    <w:rsid w:val="00170F7B"/>
    <w:rsid w:val="001A28C4"/>
    <w:rsid w:val="001B2289"/>
    <w:rsid w:val="00207312"/>
    <w:rsid w:val="00230BCC"/>
    <w:rsid w:val="002A7DEC"/>
    <w:rsid w:val="002F5DF9"/>
    <w:rsid w:val="00333391"/>
    <w:rsid w:val="003B0BEB"/>
    <w:rsid w:val="003C1012"/>
    <w:rsid w:val="003D33ED"/>
    <w:rsid w:val="0049423F"/>
    <w:rsid w:val="0052460A"/>
    <w:rsid w:val="00542BA7"/>
    <w:rsid w:val="00581282"/>
    <w:rsid w:val="00585FC3"/>
    <w:rsid w:val="005A689B"/>
    <w:rsid w:val="005F40A3"/>
    <w:rsid w:val="006D460B"/>
    <w:rsid w:val="006E5AC1"/>
    <w:rsid w:val="00761BC2"/>
    <w:rsid w:val="007E3909"/>
    <w:rsid w:val="007E68AF"/>
    <w:rsid w:val="00835279"/>
    <w:rsid w:val="00854AB0"/>
    <w:rsid w:val="00855F30"/>
    <w:rsid w:val="008659EB"/>
    <w:rsid w:val="00874B72"/>
    <w:rsid w:val="00874F1E"/>
    <w:rsid w:val="008D7195"/>
    <w:rsid w:val="00932174"/>
    <w:rsid w:val="009711EA"/>
    <w:rsid w:val="009C7FD3"/>
    <w:rsid w:val="00A552F0"/>
    <w:rsid w:val="00A57E15"/>
    <w:rsid w:val="00A63575"/>
    <w:rsid w:val="00A86138"/>
    <w:rsid w:val="00A97D2D"/>
    <w:rsid w:val="00AD0942"/>
    <w:rsid w:val="00B319DD"/>
    <w:rsid w:val="00B4511B"/>
    <w:rsid w:val="00B8019C"/>
    <w:rsid w:val="00BD728B"/>
    <w:rsid w:val="00C107D4"/>
    <w:rsid w:val="00C405AA"/>
    <w:rsid w:val="00C73146"/>
    <w:rsid w:val="00CC0818"/>
    <w:rsid w:val="00D46D1A"/>
    <w:rsid w:val="00DB2F5D"/>
    <w:rsid w:val="00DD5064"/>
    <w:rsid w:val="00DE1C18"/>
    <w:rsid w:val="00EA6621"/>
    <w:rsid w:val="00EC2C35"/>
    <w:rsid w:val="00EF2B0F"/>
    <w:rsid w:val="00F04738"/>
    <w:rsid w:val="00F94F31"/>
    <w:rsid w:val="00FD40D1"/>
    <w:rsid w:val="00FE51FA"/>
    <w:rsid w:val="00FF5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B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6067E"/>
    <w:rPr>
      <w:rFonts w:ascii="Calibri" w:eastAsia="Times New Roman" w:hAnsi="Calibri" w:cs="Times New Roman"/>
      <w:sz w:val="20"/>
      <w:szCs w:val="20"/>
    </w:rPr>
  </w:style>
  <w:style w:type="character" w:customStyle="1" w:styleId="a4">
    <w:name w:val="Текст сноски Знак"/>
    <w:basedOn w:val="a0"/>
    <w:link w:val="a3"/>
    <w:uiPriority w:val="99"/>
    <w:semiHidden/>
    <w:rsid w:val="0016067E"/>
    <w:rPr>
      <w:rFonts w:ascii="Calibri" w:eastAsia="Times New Roman" w:hAnsi="Calibri" w:cs="Times New Roman"/>
      <w:sz w:val="20"/>
      <w:szCs w:val="20"/>
    </w:rPr>
  </w:style>
  <w:style w:type="character" w:styleId="a5">
    <w:name w:val="footnote reference"/>
    <w:uiPriority w:val="99"/>
    <w:semiHidden/>
    <w:unhideWhenUsed/>
    <w:rsid w:val="0016067E"/>
    <w:rPr>
      <w:vertAlign w:val="superscript"/>
    </w:rPr>
  </w:style>
  <w:style w:type="paragraph" w:styleId="a6">
    <w:name w:val="header"/>
    <w:basedOn w:val="a"/>
    <w:link w:val="a7"/>
    <w:uiPriority w:val="99"/>
    <w:semiHidden/>
    <w:unhideWhenUsed/>
    <w:rsid w:val="0016067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6067E"/>
  </w:style>
  <w:style w:type="paragraph" w:styleId="a8">
    <w:name w:val="footer"/>
    <w:basedOn w:val="a"/>
    <w:link w:val="a9"/>
    <w:uiPriority w:val="99"/>
    <w:unhideWhenUsed/>
    <w:rsid w:val="001606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067E"/>
  </w:style>
  <w:style w:type="paragraph" w:customStyle="1" w:styleId="af0">
    <w:name w:val="af0"/>
    <w:rsid w:val="00170F7B"/>
    <w:pPr>
      <w:autoSpaceDE w:val="0"/>
      <w:autoSpaceDN w:val="0"/>
      <w:spacing w:after="0" w:line="240" w:lineRule="auto"/>
      <w:jc w:val="both"/>
    </w:pPr>
    <w:rPr>
      <w:rFonts w:ascii="SchoolBookC" w:eastAsia="Times New Roman" w:hAnsi="SchoolBookC" w:cs="Times New Roman"/>
      <w:color w:val="000000"/>
      <w:sz w:val="24"/>
      <w:szCs w:val="24"/>
    </w:rPr>
  </w:style>
  <w:style w:type="paragraph" w:customStyle="1" w:styleId="aa">
    <w:name w:val="Содержимое таблицы"/>
    <w:basedOn w:val="a"/>
    <w:rsid w:val="00F94F31"/>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A552F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552F0"/>
    <w:rPr>
      <w:rFonts w:ascii="Segoe UI" w:hAnsi="Segoe UI" w:cs="Segoe UI"/>
      <w:sz w:val="18"/>
      <w:szCs w:val="18"/>
    </w:rPr>
  </w:style>
  <w:style w:type="paragraph" w:customStyle="1" w:styleId="1">
    <w:name w:val="Абзац списка1"/>
    <w:basedOn w:val="a"/>
    <w:qFormat/>
    <w:rsid w:val="00230BCC"/>
    <w:pPr>
      <w:ind w:left="720"/>
    </w:pPr>
    <w:rPr>
      <w:rFonts w:ascii="Calibri" w:eastAsia="Calibri" w:hAnsi="Calibri" w:cs="Calibri"/>
      <w:lang w:eastAsia="en-US"/>
    </w:rPr>
  </w:style>
  <w:style w:type="paragraph" w:customStyle="1" w:styleId="ad">
    <w:name w:val="Нормальный"/>
    <w:rsid w:val="007E68AF"/>
    <w:pPr>
      <w:widowControl w:val="0"/>
      <w:spacing w:after="0" w:line="240" w:lineRule="auto"/>
    </w:pPr>
    <w:rPr>
      <w:rFonts w:ascii="Times New Roman" w:eastAsia="Times New Roman" w:hAnsi="Times New Roman" w:cs="Times New Roman"/>
      <w:sz w:val="20"/>
      <w:szCs w:val="20"/>
    </w:rPr>
  </w:style>
  <w:style w:type="paragraph" w:styleId="ae">
    <w:name w:val="List Paragraph"/>
    <w:basedOn w:val="a"/>
    <w:uiPriority w:val="34"/>
    <w:qFormat/>
    <w:rsid w:val="002A7DEC"/>
    <w:pPr>
      <w:ind w:left="720"/>
      <w:contextualSpacing/>
    </w:pPr>
  </w:style>
</w:styles>
</file>

<file path=word/webSettings.xml><?xml version="1.0" encoding="utf-8"?>
<w:webSettings xmlns:r="http://schemas.openxmlformats.org/officeDocument/2006/relationships" xmlns:w="http://schemas.openxmlformats.org/wordprocessingml/2006/main">
  <w:divs>
    <w:div w:id="194426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3DA39-731B-4883-9EE3-0944618DD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3454</Words>
  <Characters>19689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met_kab_1</cp:lastModifiedBy>
  <cp:revision>3</cp:revision>
  <cp:lastPrinted>2016-09-30T13:09:00Z</cp:lastPrinted>
  <dcterms:created xsi:type="dcterms:W3CDTF">2016-09-30T12:40:00Z</dcterms:created>
  <dcterms:modified xsi:type="dcterms:W3CDTF">2016-09-30T13:33:00Z</dcterms:modified>
</cp:coreProperties>
</file>