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D2" w:rsidRDefault="00BC58D2" w:rsidP="00BC58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равила подачи и рассмотрения апелляций</w:t>
      </w:r>
    </w:p>
    <w:p w:rsidR="00BC58D2" w:rsidRDefault="00BC58D2" w:rsidP="00BC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BC58D2" w:rsidRPr="00DB4CF3" w:rsidRDefault="00BC58D2" w:rsidP="00BC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Рассмотрение апелляции не является пересдачей вступительного испытания. В ходе рассмотрения апелляции проверяется только </w:t>
      </w:r>
      <w:r w:rsidRPr="00DB4CF3">
        <w:rPr>
          <w:rFonts w:ascii="Times New Roman" w:hAnsi="Times New Roman" w:cs="Times New Roman"/>
          <w:sz w:val="24"/>
          <w:szCs w:val="24"/>
        </w:rPr>
        <w:t>соблюдение установленного порядка проведения вступительного испытания.</w:t>
      </w:r>
    </w:p>
    <w:p w:rsidR="00BC58D2" w:rsidRDefault="00BC58D2" w:rsidP="00BC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Апелляция подается поступающим лично на следующий день после объявления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  вступительного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испытания. При этом поступающий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</w:t>
      </w:r>
    </w:p>
    <w:p w:rsidR="00BC58D2" w:rsidRDefault="00BC58D2" w:rsidP="00BC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BC58D2" w:rsidRDefault="00BC58D2" w:rsidP="00BC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апелляционную комиссию при рассмотрении апелляций включаются в качестве независимых экспертов представители органов исполнительной власти Самарской области, осуществляющие государственное управление в сфере образования.</w:t>
      </w:r>
    </w:p>
    <w:p w:rsidR="00BC58D2" w:rsidRDefault="00BC58D2" w:rsidP="00BC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Поступающий имеет право присутствовать при рассмотрении апелляции. Поступающий должен иметь при себе документ, удостоверяющий личность.</w:t>
      </w:r>
    </w:p>
    <w:p w:rsidR="00BC58D2" w:rsidRDefault="00BC58D2" w:rsidP="00BC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 несовершеннолетним поступающим имеет право присутствовать один из родителей или иных законных представителей.</w:t>
      </w:r>
    </w:p>
    <w:p w:rsidR="00BC58D2" w:rsidRDefault="00BC58D2" w:rsidP="00BC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После рассмотрения апелляции выносится решение апелляционной комиссии.</w:t>
      </w:r>
    </w:p>
    <w:p w:rsidR="00BC58D2" w:rsidRDefault="00BC58D2" w:rsidP="00BC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BC58D2" w:rsidRDefault="00BC58D2" w:rsidP="00BC58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Оформленное протоколом решение апелляционной комиссии доводится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поступающего (под роспись).</w:t>
      </w:r>
    </w:p>
    <w:p w:rsidR="00EF3FFA" w:rsidRDefault="00EF3FFA"/>
    <w:sectPr w:rsidR="00EF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D2"/>
    <w:rsid w:val="0061213C"/>
    <w:rsid w:val="00BC58D2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E720-0776-40DB-851C-D17D9A1E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1</cp:revision>
  <dcterms:created xsi:type="dcterms:W3CDTF">2017-06-10T09:25:00Z</dcterms:created>
  <dcterms:modified xsi:type="dcterms:W3CDTF">2017-06-10T09:26:00Z</dcterms:modified>
</cp:coreProperties>
</file>