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F" w:rsidRDefault="00FE003F" w:rsidP="00FE0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03F">
        <w:rPr>
          <w:rFonts w:ascii="Times New Roman" w:hAnsi="Times New Roman" w:cs="Times New Roman"/>
          <w:b/>
          <w:sz w:val="36"/>
          <w:szCs w:val="36"/>
        </w:rPr>
        <w:t>Филиал «</w:t>
      </w:r>
      <w:proofErr w:type="spellStart"/>
      <w:r w:rsidRPr="00FE003F">
        <w:rPr>
          <w:rFonts w:ascii="Times New Roman" w:hAnsi="Times New Roman" w:cs="Times New Roman"/>
          <w:b/>
          <w:sz w:val="36"/>
          <w:szCs w:val="36"/>
        </w:rPr>
        <w:t>Борский</w:t>
      </w:r>
      <w:proofErr w:type="spellEnd"/>
      <w:r w:rsidRPr="00FE003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63D38" w:rsidRDefault="00FE003F" w:rsidP="00FE0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03F">
        <w:rPr>
          <w:rFonts w:ascii="Times New Roman" w:hAnsi="Times New Roman" w:cs="Times New Roman"/>
          <w:b/>
          <w:sz w:val="36"/>
          <w:szCs w:val="36"/>
        </w:rPr>
        <w:t xml:space="preserve">ГБПОУ «Самарский медицинский колледж </w:t>
      </w:r>
      <w:proofErr w:type="spellStart"/>
      <w:r w:rsidRPr="00FE003F">
        <w:rPr>
          <w:rFonts w:ascii="Times New Roman" w:hAnsi="Times New Roman" w:cs="Times New Roman"/>
          <w:b/>
          <w:sz w:val="36"/>
          <w:szCs w:val="36"/>
        </w:rPr>
        <w:t>им.Н.Ляпиной</w:t>
      </w:r>
      <w:proofErr w:type="spellEnd"/>
      <w:r w:rsidRPr="00FE003F">
        <w:rPr>
          <w:rFonts w:ascii="Times New Roman" w:hAnsi="Times New Roman" w:cs="Times New Roman"/>
          <w:b/>
          <w:sz w:val="36"/>
          <w:szCs w:val="36"/>
        </w:rPr>
        <w:t>» осуществляет приём документов на 2020-2021 учебный год по специальностя</w:t>
      </w:r>
      <w:r w:rsidRPr="00FE003F">
        <w:rPr>
          <w:rFonts w:ascii="Times New Roman" w:hAnsi="Times New Roman" w:cs="Times New Roman"/>
          <w:sz w:val="36"/>
          <w:szCs w:val="36"/>
        </w:rPr>
        <w:t>м</w:t>
      </w:r>
      <w:r w:rsidRPr="00FE003F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a3"/>
        <w:tblW w:w="0" w:type="auto"/>
        <w:tblLook w:val="04A0"/>
      </w:tblPr>
      <w:tblGrid>
        <w:gridCol w:w="1902"/>
        <w:gridCol w:w="1561"/>
        <w:gridCol w:w="1498"/>
        <w:gridCol w:w="1498"/>
        <w:gridCol w:w="1541"/>
        <w:gridCol w:w="1571"/>
      </w:tblGrid>
      <w:tr w:rsidR="00FE003F" w:rsidTr="00FE003F">
        <w:tc>
          <w:tcPr>
            <w:tcW w:w="1902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6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4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157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FE003F" w:rsidTr="00FE003F">
        <w:tc>
          <w:tcPr>
            <w:tcW w:w="1902" w:type="dxa"/>
          </w:tcPr>
          <w:p w:rsid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54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7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003F" w:rsidTr="00FE003F">
        <w:tc>
          <w:tcPr>
            <w:tcW w:w="1902" w:type="dxa"/>
          </w:tcPr>
          <w:p w:rsid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8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541" w:type="dxa"/>
          </w:tcPr>
          <w:p w:rsidR="00FE003F" w:rsidRPr="00FE003F" w:rsidRDefault="00FE003F" w:rsidP="007D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71" w:type="dxa"/>
          </w:tcPr>
          <w:p w:rsidR="00FE003F" w:rsidRPr="00FE003F" w:rsidRDefault="00FE003F" w:rsidP="00FE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E003F" w:rsidRPr="00FE003F" w:rsidRDefault="00FE003F" w:rsidP="00FE00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E003F" w:rsidRPr="00FE003F" w:rsidSect="0086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03F"/>
    <w:rsid w:val="0035339A"/>
    <w:rsid w:val="0048136D"/>
    <w:rsid w:val="007C7934"/>
    <w:rsid w:val="00863D38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2020-06-17T07:31:00Z</dcterms:created>
  <dcterms:modified xsi:type="dcterms:W3CDTF">2020-06-17T07:37:00Z</dcterms:modified>
</cp:coreProperties>
</file>