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D90" w:rsidRDefault="00210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Аккредитуемые, допущенные к 1 этапу</w:t>
      </w:r>
    </w:p>
    <w:p w:rsidR="003D7D90" w:rsidRDefault="00210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первичной специализированной аккредитации специалистов</w:t>
      </w:r>
    </w:p>
    <w:p w:rsidR="003D7D90" w:rsidRDefault="00210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(Тестирование (повторное))</w:t>
      </w:r>
    </w:p>
    <w:p w:rsidR="003D7D90" w:rsidRDefault="003D7D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D90" w:rsidRDefault="0021040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Адрес:</w:t>
      </w:r>
    </w:p>
    <w:p w:rsidR="003D7D90" w:rsidRDefault="0021040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г.Самара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Ташкентская, д. 159, 9 блок ГБУЗ «СОКБ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В.Д.Середавина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(региональный аккредитационно-симуляционный центр, отдел дополнительного профессионального образования ГБПОУ «СМК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Н.Ляпиной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>», 1 этаж, компьютерный класс)</w:t>
      </w:r>
    </w:p>
    <w:p w:rsidR="003D7D90" w:rsidRDefault="00210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04D02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  <w:r w:rsidR="00A33C5D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.2021 (Тестирование (повторное))</w:t>
      </w:r>
    </w:p>
    <w:tbl>
      <w:tblPr>
        <w:tblW w:w="9575" w:type="dxa"/>
        <w:jc w:val="center"/>
        <w:tblLook w:val="0000" w:firstRow="0" w:lastRow="0" w:firstColumn="0" w:lastColumn="0" w:noHBand="0" w:noVBand="0"/>
      </w:tblPr>
      <w:tblGrid>
        <w:gridCol w:w="1838"/>
        <w:gridCol w:w="4439"/>
        <w:gridCol w:w="3298"/>
      </w:tblGrid>
      <w:tr w:rsidR="003D7D90" w:rsidTr="00704D02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D90" w:rsidRDefault="00210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Начало тестирования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D90" w:rsidRDefault="002104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D90" w:rsidRDefault="00210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704D02" w:rsidTr="00704D02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4D02" w:rsidRDefault="00704D02" w:rsidP="0070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02" w:rsidRPr="00A33C5D" w:rsidRDefault="00704D02" w:rsidP="00704D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3C5D">
              <w:rPr>
                <w:rFonts w:ascii="Times New Roman" w:hAnsi="Times New Roman" w:cs="Times New Roman"/>
                <w:sz w:val="26"/>
                <w:szCs w:val="26"/>
              </w:rPr>
              <w:t>Алмакаева</w:t>
            </w:r>
            <w:proofErr w:type="spellEnd"/>
            <w:r w:rsidRPr="00A33C5D">
              <w:rPr>
                <w:rFonts w:ascii="Times New Roman" w:hAnsi="Times New Roman" w:cs="Times New Roman"/>
                <w:sz w:val="26"/>
                <w:szCs w:val="26"/>
              </w:rPr>
              <w:t xml:space="preserve"> Оксана Ивановна</w:t>
            </w:r>
          </w:p>
          <w:p w:rsidR="00704D02" w:rsidRDefault="00704D02" w:rsidP="00704D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3C5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02" w:rsidRDefault="00704D02" w:rsidP="00704D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3C5D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704D02" w:rsidTr="00704D02">
        <w:trPr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4D02" w:rsidRDefault="00704D02" w:rsidP="00704D02"/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02" w:rsidRDefault="00704D02" w:rsidP="00704D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3C5D">
              <w:rPr>
                <w:rFonts w:ascii="Times New Roman" w:hAnsi="Times New Roman" w:cs="Times New Roman"/>
                <w:sz w:val="26"/>
                <w:szCs w:val="26"/>
              </w:rPr>
              <w:t>Зубова Татьяна Геннадьевна</w:t>
            </w:r>
          </w:p>
          <w:p w:rsidR="00704D02" w:rsidRDefault="00704D02" w:rsidP="00704D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02" w:rsidRDefault="00704D02" w:rsidP="00704D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3C5D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704D02" w:rsidTr="00704D02">
        <w:trPr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4D02" w:rsidRDefault="00704D02" w:rsidP="00704D02"/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02" w:rsidRDefault="00704D02" w:rsidP="00704D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3C5D">
              <w:rPr>
                <w:rFonts w:ascii="Times New Roman" w:hAnsi="Times New Roman" w:cs="Times New Roman"/>
                <w:sz w:val="26"/>
                <w:szCs w:val="26"/>
              </w:rPr>
              <w:t>Федоров Виктор Владимирович</w:t>
            </w:r>
          </w:p>
          <w:p w:rsidR="00704D02" w:rsidRDefault="00704D02" w:rsidP="00704D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02" w:rsidRDefault="00704D02" w:rsidP="00704D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3C5D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704D02" w:rsidTr="00704D02">
        <w:trPr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4D02" w:rsidRDefault="00704D02" w:rsidP="00704D02"/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02" w:rsidRDefault="00704D02" w:rsidP="00704D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0401">
              <w:rPr>
                <w:rFonts w:ascii="Times New Roman" w:hAnsi="Times New Roman" w:cs="Times New Roman"/>
                <w:sz w:val="26"/>
                <w:szCs w:val="26"/>
              </w:rPr>
              <w:t>Зуюс</w:t>
            </w:r>
            <w:proofErr w:type="spellEnd"/>
            <w:r w:rsidRPr="00210401"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Александрович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02" w:rsidRPr="00210401" w:rsidRDefault="00704D02" w:rsidP="00704D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0401">
              <w:rPr>
                <w:rFonts w:ascii="Times New Roman" w:hAnsi="Times New Roman" w:cs="Times New Roman"/>
                <w:sz w:val="26"/>
                <w:szCs w:val="26"/>
              </w:rPr>
              <w:t>Лабораторная диагностика</w:t>
            </w:r>
          </w:p>
          <w:p w:rsidR="00704D02" w:rsidRDefault="00704D02" w:rsidP="00704D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7D90" w:rsidRDefault="003D7D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D90" w:rsidRDefault="003D7D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D90" w:rsidRDefault="003D7D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D90" w:rsidRDefault="003D7D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D90" w:rsidRDefault="003D7D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7D90">
      <w:pgSz w:w="11906" w:h="16838"/>
      <w:pgMar w:top="709" w:right="850" w:bottom="709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D90"/>
    <w:rsid w:val="00210401"/>
    <w:rsid w:val="003D7D90"/>
    <w:rsid w:val="00700E0B"/>
    <w:rsid w:val="00704D02"/>
    <w:rsid w:val="00A33C5D"/>
    <w:rsid w:val="00B9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CE73"/>
  <w15:docId w15:val="{D9E165BF-C4DE-4B08-86D2-C3567FD3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dc:description/>
  <cp:lastModifiedBy>RETSEPSHENastra</cp:lastModifiedBy>
  <cp:revision>17</cp:revision>
  <cp:lastPrinted>2021-09-22T08:44:00Z</cp:lastPrinted>
  <dcterms:created xsi:type="dcterms:W3CDTF">2021-09-16T09:25:00Z</dcterms:created>
  <dcterms:modified xsi:type="dcterms:W3CDTF">2021-10-20T09:08:00Z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