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EAD" w:rsidRDefault="00B804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Аккредитуемые, допущенные ко 2 этапу</w:t>
      </w:r>
    </w:p>
    <w:p w:rsidR="00610EAD" w:rsidRDefault="00B804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первичной специализированной аккредитации специалистов</w:t>
      </w:r>
    </w:p>
    <w:p w:rsidR="00610EAD" w:rsidRDefault="00610E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0EAD" w:rsidRDefault="00B80478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Адрес:</w:t>
      </w:r>
    </w:p>
    <w:p w:rsidR="00610EAD" w:rsidRDefault="00B80478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г.Самара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ул. Ташкентская, д. 159, 9 блок ГБУЗ «СОКБ им. </w:t>
      </w:r>
      <w:proofErr w:type="spellStart"/>
      <w:r>
        <w:rPr>
          <w:rFonts w:ascii="Times New Roman" w:hAnsi="Times New Roman" w:cs="Times New Roman"/>
          <w:sz w:val="26"/>
          <w:szCs w:val="26"/>
        </w:rPr>
        <w:t>В.Д.Середавина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 (региональный </w:t>
      </w:r>
      <w:proofErr w:type="spellStart"/>
      <w:r>
        <w:rPr>
          <w:rFonts w:ascii="Times New Roman" w:hAnsi="Times New Roman" w:cs="Times New Roman"/>
          <w:sz w:val="26"/>
          <w:szCs w:val="26"/>
        </w:rPr>
        <w:t>аккредитационно-симуляционный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центр, отдел дополнительного профессионального образования ГБПОУ «СМК им. </w:t>
      </w:r>
      <w:proofErr w:type="spellStart"/>
      <w:r>
        <w:rPr>
          <w:rFonts w:ascii="Times New Roman" w:hAnsi="Times New Roman" w:cs="Times New Roman"/>
          <w:sz w:val="26"/>
          <w:szCs w:val="26"/>
        </w:rPr>
        <w:t>Н.Ляпиной</w:t>
      </w:r>
      <w:proofErr w:type="spellEnd"/>
      <w:r>
        <w:rPr>
          <w:rFonts w:ascii="Times New Roman" w:hAnsi="Times New Roman" w:cs="Times New Roman"/>
          <w:sz w:val="26"/>
          <w:szCs w:val="26"/>
        </w:rPr>
        <w:t>», 1 этаж)</w:t>
      </w:r>
    </w:p>
    <w:p w:rsidR="00B80478" w:rsidRDefault="00B8047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80478" w:rsidRDefault="00B80478" w:rsidP="00B8047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237405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DD2C18"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b/>
          <w:sz w:val="28"/>
          <w:szCs w:val="28"/>
        </w:rPr>
        <w:t xml:space="preserve">.2021 </w:t>
      </w:r>
    </w:p>
    <w:p w:rsidR="00237405" w:rsidRDefault="00B804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(Оценка практических навыков (умений) в симулированных условиях)</w:t>
      </w:r>
    </w:p>
    <w:p w:rsidR="00B80478" w:rsidRDefault="00B804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575" w:type="dxa"/>
        <w:jc w:val="center"/>
        <w:tblLook w:val="0000" w:firstRow="0" w:lastRow="0" w:firstColumn="0" w:lastColumn="0" w:noHBand="0" w:noVBand="0"/>
      </w:tblPr>
      <w:tblGrid>
        <w:gridCol w:w="1838"/>
        <w:gridCol w:w="5137"/>
        <w:gridCol w:w="2600"/>
      </w:tblGrid>
      <w:tr w:rsidR="00610EAD" w:rsidTr="00045B0F">
        <w:trPr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EAD" w:rsidRDefault="00237405" w:rsidP="002374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37405">
              <w:rPr>
                <w:rFonts w:ascii="Times New Roman" w:hAnsi="Times New Roman" w:cs="Times New Roman"/>
                <w:b/>
                <w:sz w:val="26"/>
                <w:szCs w:val="26"/>
              </w:rPr>
              <w:t>Начало тестирования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EAD" w:rsidRDefault="00B80478" w:rsidP="0023740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Ф.И.О.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EAD" w:rsidRDefault="00B80478" w:rsidP="002374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Специальность</w:t>
            </w:r>
          </w:p>
        </w:tc>
      </w:tr>
      <w:tr w:rsidR="00237405" w:rsidTr="00045B0F">
        <w:trPr>
          <w:trHeight w:val="340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37405" w:rsidRPr="00237405" w:rsidRDefault="00237405" w:rsidP="0023740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405" w:rsidRPr="00237405" w:rsidRDefault="00045B0F" w:rsidP="00045B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45B0F">
              <w:rPr>
                <w:rFonts w:ascii="Times New Roman" w:hAnsi="Times New Roman" w:cs="Times New Roman"/>
                <w:sz w:val="26"/>
                <w:szCs w:val="26"/>
              </w:rPr>
              <w:t>Авдеева Юлия Ильинична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405" w:rsidRPr="00237405" w:rsidRDefault="00045B0F" w:rsidP="00237405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Акушерское</w:t>
            </w:r>
            <w:r w:rsidR="00237405" w:rsidRPr="00237405">
              <w:rPr>
                <w:rFonts w:ascii="Times New Roman" w:hAnsi="Times New Roman" w:cs="Times New Roman"/>
                <w:sz w:val="26"/>
                <w:szCs w:val="26"/>
              </w:rPr>
              <w:t xml:space="preserve"> дело</w:t>
            </w:r>
          </w:p>
        </w:tc>
      </w:tr>
    </w:tbl>
    <w:p w:rsidR="00610EAD" w:rsidRDefault="00610E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0EAD" w:rsidRDefault="00610E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0EAD" w:rsidRDefault="00610EA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10EAD" w:rsidRDefault="00610E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0EAD" w:rsidRDefault="00610E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0EAD" w:rsidRDefault="00610E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0EAD" w:rsidRDefault="00610E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0EAD" w:rsidRDefault="00610E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0EAD" w:rsidRDefault="00610E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0EAD" w:rsidRDefault="00610E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0EAD" w:rsidRDefault="00610E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0EAD" w:rsidRDefault="00610E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10EAD">
      <w:pgSz w:w="11906" w:h="16838"/>
      <w:pgMar w:top="709" w:right="850" w:bottom="709" w:left="993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01"/>
    <w:family w:val="roman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610EAD"/>
    <w:rsid w:val="00045B0F"/>
    <w:rsid w:val="00237405"/>
    <w:rsid w:val="00610EAD"/>
    <w:rsid w:val="00843094"/>
    <w:rsid w:val="00B60549"/>
    <w:rsid w:val="00B80478"/>
    <w:rsid w:val="00DD2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uiPriority w:val="10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ascii="PT Astra Serif" w:hAnsi="PT Astra Serif" w:cs="Noto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a8">
    <w:name w:val="Содержимое таблицы"/>
    <w:basedOn w:val="a"/>
    <w:qFormat/>
    <w:pPr>
      <w:suppressLineNumbers/>
    </w:pPr>
  </w:style>
  <w:style w:type="paragraph" w:customStyle="1" w:styleId="a9">
    <w:name w:val="Заголовок таблицы"/>
    <w:basedOn w:val="a8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Вероника Горшкова</dc:creator>
  <cp:lastModifiedBy>Оператор</cp:lastModifiedBy>
  <cp:revision>2</cp:revision>
  <cp:lastPrinted>2021-09-22T11:24:00Z</cp:lastPrinted>
  <dcterms:created xsi:type="dcterms:W3CDTF">2021-10-18T11:47:00Z</dcterms:created>
  <dcterms:modified xsi:type="dcterms:W3CDTF">2021-10-18T11:47:00Z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