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AD" w:rsidRDefault="00B80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Аккредитуемые, допущенные ко 2 этапу</w:t>
      </w:r>
    </w:p>
    <w:p w:rsidR="00610EAD" w:rsidRDefault="00B80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первичной аккредитации специалистов</w:t>
      </w:r>
    </w:p>
    <w:p w:rsidR="00610EAD" w:rsidRDefault="00610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8D0" w:rsidRDefault="00B80478" w:rsidP="007D5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Адрес:</w:t>
      </w:r>
      <w:r w:rsidR="007D58D0" w:rsidRPr="007D58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58D0">
        <w:rPr>
          <w:rFonts w:ascii="Times New Roman" w:hAnsi="Times New Roman" w:cs="Times New Roman"/>
          <w:sz w:val="26"/>
          <w:szCs w:val="26"/>
        </w:rPr>
        <w:t>г.Самара</w:t>
      </w:r>
      <w:proofErr w:type="spellEnd"/>
      <w:r w:rsidR="007D58D0">
        <w:rPr>
          <w:rFonts w:ascii="Times New Roman" w:hAnsi="Times New Roman" w:cs="Times New Roman"/>
          <w:sz w:val="26"/>
          <w:szCs w:val="26"/>
        </w:rPr>
        <w:t xml:space="preserve">, ул. Ташкентская, д. 159, 9 блок ГБУЗ «СОКБ им. </w:t>
      </w:r>
      <w:proofErr w:type="spellStart"/>
      <w:r w:rsidR="007D58D0">
        <w:rPr>
          <w:rFonts w:ascii="Times New Roman" w:hAnsi="Times New Roman" w:cs="Times New Roman"/>
          <w:sz w:val="26"/>
          <w:szCs w:val="26"/>
        </w:rPr>
        <w:t>В.Д.Середавина</w:t>
      </w:r>
      <w:proofErr w:type="spellEnd"/>
      <w:r w:rsidR="007D58D0">
        <w:rPr>
          <w:rFonts w:ascii="Times New Roman" w:hAnsi="Times New Roman" w:cs="Times New Roman"/>
          <w:sz w:val="26"/>
          <w:szCs w:val="26"/>
        </w:rPr>
        <w:t xml:space="preserve">» (региональный </w:t>
      </w:r>
      <w:proofErr w:type="spellStart"/>
      <w:r w:rsidR="007D58D0">
        <w:rPr>
          <w:rFonts w:ascii="Times New Roman" w:hAnsi="Times New Roman" w:cs="Times New Roman"/>
          <w:sz w:val="26"/>
          <w:szCs w:val="26"/>
        </w:rPr>
        <w:t>аккредитационно-симуляционный</w:t>
      </w:r>
      <w:proofErr w:type="spellEnd"/>
      <w:r w:rsidR="007D58D0">
        <w:rPr>
          <w:rFonts w:ascii="Times New Roman" w:hAnsi="Times New Roman" w:cs="Times New Roman"/>
          <w:sz w:val="26"/>
          <w:szCs w:val="26"/>
        </w:rPr>
        <w:t xml:space="preserve"> центр, отдел дополнительного профессионального образования ГБПОУ «СМК им. </w:t>
      </w:r>
      <w:proofErr w:type="spellStart"/>
      <w:r w:rsidR="007D58D0">
        <w:rPr>
          <w:rFonts w:ascii="Times New Roman" w:hAnsi="Times New Roman" w:cs="Times New Roman"/>
          <w:sz w:val="26"/>
          <w:szCs w:val="26"/>
        </w:rPr>
        <w:t>Н.Ляпиной</w:t>
      </w:r>
      <w:proofErr w:type="spellEnd"/>
      <w:r w:rsidR="007D58D0">
        <w:rPr>
          <w:rFonts w:ascii="Times New Roman" w:hAnsi="Times New Roman" w:cs="Times New Roman"/>
          <w:sz w:val="26"/>
          <w:szCs w:val="26"/>
        </w:rPr>
        <w:t>», 1 этаж)</w:t>
      </w:r>
    </w:p>
    <w:p w:rsidR="007D58D0" w:rsidRDefault="007D58D0" w:rsidP="007D58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8D0" w:rsidRDefault="007D58D0" w:rsidP="007D58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11.11.2021 </w:t>
      </w:r>
    </w:p>
    <w:p w:rsidR="00610EAD" w:rsidRDefault="007D58D0" w:rsidP="007D58D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(Оценка практических навыков (умений) в симулированных условиях)</w:t>
      </w:r>
    </w:p>
    <w:p w:rsidR="00237405" w:rsidRDefault="0023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246" w:type="dxa"/>
        <w:jc w:val="center"/>
        <w:tblLook w:val="04A0" w:firstRow="1" w:lastRow="0" w:firstColumn="1" w:lastColumn="0" w:noHBand="0" w:noVBand="1"/>
      </w:tblPr>
      <w:tblGrid>
        <w:gridCol w:w="1838"/>
        <w:gridCol w:w="4633"/>
        <w:gridCol w:w="3775"/>
      </w:tblGrid>
      <w:tr w:rsidR="005C1BD6" w:rsidRPr="00181BE6" w:rsidTr="007D58D0">
        <w:trPr>
          <w:jc w:val="center"/>
        </w:trPr>
        <w:tc>
          <w:tcPr>
            <w:tcW w:w="1838" w:type="dxa"/>
          </w:tcPr>
          <w:p w:rsidR="005C1BD6" w:rsidRPr="00181BE6" w:rsidRDefault="005C1BD6" w:rsidP="00567EE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81BE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Начало тестирования</w:t>
            </w:r>
          </w:p>
        </w:tc>
        <w:tc>
          <w:tcPr>
            <w:tcW w:w="4633" w:type="dxa"/>
          </w:tcPr>
          <w:p w:rsidR="005C1BD6" w:rsidRPr="00181BE6" w:rsidRDefault="005C1BD6" w:rsidP="00567EE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81BE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3775" w:type="dxa"/>
          </w:tcPr>
          <w:p w:rsidR="005C1BD6" w:rsidRPr="00181BE6" w:rsidRDefault="005C1BD6" w:rsidP="00567EE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81BE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7D58D0" w:rsidRPr="00181BE6" w:rsidTr="007D58D0">
        <w:trPr>
          <w:trHeight w:val="556"/>
          <w:jc w:val="center"/>
        </w:trPr>
        <w:tc>
          <w:tcPr>
            <w:tcW w:w="1838" w:type="dxa"/>
            <w:vMerge w:val="restart"/>
            <w:vAlign w:val="center"/>
          </w:tcPr>
          <w:p w:rsidR="007D58D0" w:rsidRPr="007D58D0" w:rsidRDefault="007D58D0" w:rsidP="00567EE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7D58D0">
              <w:rPr>
                <w:rFonts w:ascii="Times New Roman" w:eastAsia="Calibri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4633" w:type="dxa"/>
          </w:tcPr>
          <w:p w:rsidR="007D58D0" w:rsidRPr="00920C8F" w:rsidRDefault="007D58D0" w:rsidP="00567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C8F">
              <w:rPr>
                <w:rFonts w:ascii="Times New Roman" w:hAnsi="Times New Roman" w:cs="Times New Roman"/>
                <w:sz w:val="26"/>
                <w:szCs w:val="26"/>
              </w:rPr>
              <w:t>Ерысанова</w:t>
            </w:r>
            <w:proofErr w:type="spellEnd"/>
            <w:r w:rsidRPr="00920C8F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Викторовна</w:t>
            </w:r>
          </w:p>
        </w:tc>
        <w:tc>
          <w:tcPr>
            <w:tcW w:w="3775" w:type="dxa"/>
          </w:tcPr>
          <w:p w:rsidR="007D58D0" w:rsidRPr="00181BE6" w:rsidRDefault="007D58D0" w:rsidP="00567EE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1BE6">
              <w:rPr>
                <w:rFonts w:ascii="Times New Roman" w:eastAsia="Calibri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7D58D0" w:rsidRPr="00181BE6" w:rsidTr="007D58D0">
        <w:trPr>
          <w:trHeight w:val="556"/>
          <w:jc w:val="center"/>
        </w:trPr>
        <w:tc>
          <w:tcPr>
            <w:tcW w:w="1838" w:type="dxa"/>
            <w:vMerge/>
          </w:tcPr>
          <w:p w:rsidR="007D58D0" w:rsidRPr="00181BE6" w:rsidRDefault="007D58D0" w:rsidP="00567EE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33" w:type="dxa"/>
          </w:tcPr>
          <w:p w:rsidR="007D58D0" w:rsidRPr="00920C8F" w:rsidRDefault="007D58D0" w:rsidP="00567EE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0C8F">
              <w:rPr>
                <w:rFonts w:ascii="Times New Roman" w:eastAsia="Calibri" w:hAnsi="Times New Roman" w:cs="Times New Roman"/>
                <w:sz w:val="26"/>
                <w:szCs w:val="26"/>
              </w:rPr>
              <w:t>Сычева Елизавета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20C8F">
              <w:rPr>
                <w:rFonts w:ascii="Times New Roman" w:eastAsia="Calibri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3775" w:type="dxa"/>
          </w:tcPr>
          <w:p w:rsidR="007D58D0" w:rsidRPr="00181BE6" w:rsidRDefault="007D58D0" w:rsidP="00567EEC">
            <w:pPr>
              <w:rPr>
                <w:rFonts w:ascii="Calibri" w:eastAsia="Calibri" w:hAnsi="Calibri" w:cs="Calibri"/>
              </w:rPr>
            </w:pPr>
            <w:r w:rsidRPr="00181BE6">
              <w:rPr>
                <w:rFonts w:ascii="Times New Roman" w:eastAsia="Calibri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7D58D0" w:rsidRPr="00181BE6" w:rsidTr="007D58D0">
        <w:trPr>
          <w:trHeight w:val="556"/>
          <w:jc w:val="center"/>
        </w:trPr>
        <w:tc>
          <w:tcPr>
            <w:tcW w:w="1838" w:type="dxa"/>
            <w:vMerge/>
          </w:tcPr>
          <w:p w:rsidR="007D58D0" w:rsidRPr="00181BE6" w:rsidRDefault="007D58D0" w:rsidP="00567EE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33" w:type="dxa"/>
          </w:tcPr>
          <w:p w:rsidR="007D58D0" w:rsidRPr="00920C8F" w:rsidRDefault="007D58D0" w:rsidP="00567EE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0C8F">
              <w:rPr>
                <w:rFonts w:ascii="Times New Roman" w:eastAsia="Calibri" w:hAnsi="Times New Roman" w:cs="Times New Roman"/>
                <w:sz w:val="26"/>
                <w:szCs w:val="26"/>
              </w:rPr>
              <w:t>Осипенко Валерия</w:t>
            </w:r>
            <w:r w:rsidRPr="00920C8F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Евгеньевна</w:t>
            </w:r>
          </w:p>
        </w:tc>
        <w:tc>
          <w:tcPr>
            <w:tcW w:w="3775" w:type="dxa"/>
          </w:tcPr>
          <w:p w:rsidR="007D58D0" w:rsidRPr="00181BE6" w:rsidRDefault="007D58D0" w:rsidP="00567EEC">
            <w:pPr>
              <w:rPr>
                <w:rFonts w:ascii="Calibri" w:eastAsia="Calibri" w:hAnsi="Calibri" w:cs="Calibri"/>
              </w:rPr>
            </w:pPr>
            <w:r w:rsidRPr="00181BE6">
              <w:rPr>
                <w:rFonts w:ascii="Times New Roman" w:eastAsia="Calibri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7D58D0" w:rsidRPr="00181BE6" w:rsidTr="007D58D0">
        <w:trPr>
          <w:trHeight w:val="556"/>
          <w:jc w:val="center"/>
        </w:trPr>
        <w:tc>
          <w:tcPr>
            <w:tcW w:w="1838" w:type="dxa"/>
            <w:vMerge/>
          </w:tcPr>
          <w:p w:rsidR="007D58D0" w:rsidRPr="00181BE6" w:rsidRDefault="007D58D0" w:rsidP="007D58D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33" w:type="dxa"/>
          </w:tcPr>
          <w:p w:rsidR="007D58D0" w:rsidRPr="00920C8F" w:rsidRDefault="007D58D0" w:rsidP="007D58D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58D0">
              <w:rPr>
                <w:rFonts w:ascii="Times New Roman" w:eastAsia="Calibri" w:hAnsi="Times New Roman" w:cs="Times New Roman"/>
                <w:sz w:val="26"/>
                <w:szCs w:val="26"/>
              </w:rPr>
              <w:t>Сафиуллина Сабина Рустамовна</w:t>
            </w:r>
          </w:p>
        </w:tc>
        <w:tc>
          <w:tcPr>
            <w:tcW w:w="3775" w:type="dxa"/>
          </w:tcPr>
          <w:p w:rsidR="007D58D0" w:rsidRDefault="007D58D0" w:rsidP="007D58D0">
            <w:r w:rsidRPr="00C621BB">
              <w:rPr>
                <w:rFonts w:ascii="Times New Roman" w:eastAsia="Calibri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7D58D0" w:rsidRPr="00181BE6" w:rsidTr="007D58D0">
        <w:trPr>
          <w:trHeight w:val="556"/>
          <w:jc w:val="center"/>
        </w:trPr>
        <w:tc>
          <w:tcPr>
            <w:tcW w:w="1838" w:type="dxa"/>
            <w:vMerge/>
          </w:tcPr>
          <w:p w:rsidR="007D58D0" w:rsidRPr="00181BE6" w:rsidRDefault="007D58D0" w:rsidP="007D58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33" w:type="dxa"/>
          </w:tcPr>
          <w:p w:rsidR="007D58D0" w:rsidRPr="007D58D0" w:rsidRDefault="007D58D0" w:rsidP="007D58D0">
            <w:pPr>
              <w:suppressAutoHyphens w:val="0"/>
              <w:overflowPunct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58D0">
              <w:rPr>
                <w:rFonts w:ascii="Times New Roman" w:eastAsia="Calibri" w:hAnsi="Times New Roman" w:cs="Times New Roman"/>
                <w:sz w:val="26"/>
                <w:szCs w:val="26"/>
              </w:rPr>
              <w:t>Сотникова Мария Валерьевна</w:t>
            </w:r>
          </w:p>
        </w:tc>
        <w:tc>
          <w:tcPr>
            <w:tcW w:w="3775" w:type="dxa"/>
          </w:tcPr>
          <w:p w:rsidR="007D58D0" w:rsidRDefault="007D58D0" w:rsidP="007D58D0">
            <w:r w:rsidRPr="00C621BB">
              <w:rPr>
                <w:rFonts w:ascii="Times New Roman" w:eastAsia="Calibri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7D58D0" w:rsidRPr="00181BE6" w:rsidTr="007D58D0">
        <w:trPr>
          <w:trHeight w:val="556"/>
          <w:jc w:val="center"/>
        </w:trPr>
        <w:tc>
          <w:tcPr>
            <w:tcW w:w="1838" w:type="dxa"/>
            <w:vMerge/>
          </w:tcPr>
          <w:p w:rsidR="007D58D0" w:rsidRPr="00181BE6" w:rsidRDefault="007D58D0" w:rsidP="007D58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33" w:type="dxa"/>
          </w:tcPr>
          <w:p w:rsidR="007D58D0" w:rsidRPr="00920C8F" w:rsidRDefault="007D58D0" w:rsidP="007D58D0">
            <w:pPr>
              <w:suppressAutoHyphens w:val="0"/>
              <w:overflowPunct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58D0">
              <w:rPr>
                <w:rFonts w:ascii="Times New Roman" w:eastAsia="Calibri" w:hAnsi="Times New Roman" w:cs="Times New Roman"/>
                <w:sz w:val="26"/>
                <w:szCs w:val="26"/>
              </w:rPr>
              <w:t>Линькова</w:t>
            </w:r>
            <w:proofErr w:type="spellEnd"/>
            <w:r w:rsidRPr="007D58D0">
              <w:rPr>
                <w:rFonts w:ascii="Calibri" w:eastAsia="Calibri" w:hAnsi="Calibri" w:cs="Calibri"/>
              </w:rPr>
              <w:t xml:space="preserve"> </w:t>
            </w:r>
            <w:r w:rsidRPr="007D58D0">
              <w:rPr>
                <w:rFonts w:ascii="Times New Roman" w:eastAsia="Calibri" w:hAnsi="Times New Roman" w:cs="Times New Roman"/>
                <w:sz w:val="26"/>
                <w:szCs w:val="26"/>
              </w:rPr>
              <w:t>Ирина Александровна</w:t>
            </w:r>
          </w:p>
        </w:tc>
        <w:tc>
          <w:tcPr>
            <w:tcW w:w="3775" w:type="dxa"/>
          </w:tcPr>
          <w:p w:rsidR="007D58D0" w:rsidRDefault="007D58D0" w:rsidP="007D58D0">
            <w:r w:rsidRPr="00C621BB">
              <w:rPr>
                <w:rFonts w:ascii="Times New Roman" w:eastAsia="Calibri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7D58D0" w:rsidRPr="00181BE6" w:rsidTr="007D58D0">
        <w:trPr>
          <w:trHeight w:val="556"/>
          <w:jc w:val="center"/>
        </w:trPr>
        <w:tc>
          <w:tcPr>
            <w:tcW w:w="1838" w:type="dxa"/>
            <w:vMerge/>
          </w:tcPr>
          <w:p w:rsidR="007D58D0" w:rsidRPr="00181BE6" w:rsidRDefault="007D58D0" w:rsidP="007D58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33" w:type="dxa"/>
          </w:tcPr>
          <w:p w:rsidR="007D58D0" w:rsidRPr="007D58D0" w:rsidRDefault="007D58D0" w:rsidP="007D58D0">
            <w:pPr>
              <w:suppressAutoHyphens w:val="0"/>
              <w:overflowPunct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58D0">
              <w:rPr>
                <w:rFonts w:ascii="Times New Roman" w:eastAsia="Calibri" w:hAnsi="Times New Roman" w:cs="Times New Roman"/>
                <w:sz w:val="26"/>
                <w:szCs w:val="26"/>
              </w:rPr>
              <w:t>Колобаева</w:t>
            </w:r>
            <w:r w:rsidRPr="007D58D0">
              <w:rPr>
                <w:rFonts w:ascii="Calibri" w:eastAsia="Calibri" w:hAnsi="Calibri" w:cs="Calibri"/>
              </w:rPr>
              <w:t xml:space="preserve"> </w:t>
            </w:r>
            <w:r w:rsidRPr="007D58D0">
              <w:rPr>
                <w:rFonts w:ascii="Times New Roman" w:eastAsia="Calibri" w:hAnsi="Times New Roman" w:cs="Times New Roman"/>
                <w:sz w:val="26"/>
                <w:szCs w:val="26"/>
              </w:rPr>
              <w:t>Ольга Леонидовна</w:t>
            </w:r>
          </w:p>
        </w:tc>
        <w:tc>
          <w:tcPr>
            <w:tcW w:w="3775" w:type="dxa"/>
          </w:tcPr>
          <w:p w:rsidR="007D58D0" w:rsidRDefault="007D58D0" w:rsidP="007D58D0">
            <w:r w:rsidRPr="00C621BB">
              <w:rPr>
                <w:rFonts w:ascii="Times New Roman" w:eastAsia="Calibri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7D58D0" w:rsidRPr="00181BE6" w:rsidTr="007D58D0">
        <w:trPr>
          <w:trHeight w:val="556"/>
          <w:jc w:val="center"/>
        </w:trPr>
        <w:tc>
          <w:tcPr>
            <w:tcW w:w="1838" w:type="dxa"/>
            <w:vMerge/>
          </w:tcPr>
          <w:p w:rsidR="007D58D0" w:rsidRPr="00181BE6" w:rsidRDefault="007D58D0" w:rsidP="007D58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33" w:type="dxa"/>
          </w:tcPr>
          <w:p w:rsidR="007D58D0" w:rsidRPr="007D58D0" w:rsidRDefault="007D58D0" w:rsidP="007D58D0">
            <w:pPr>
              <w:suppressAutoHyphens w:val="0"/>
              <w:overflowPunct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D58D0">
              <w:rPr>
                <w:rFonts w:ascii="Times New Roman" w:eastAsia="Calibri" w:hAnsi="Times New Roman" w:cs="Times New Roman"/>
                <w:sz w:val="26"/>
                <w:szCs w:val="26"/>
              </w:rPr>
              <w:t>Дисенгалиева</w:t>
            </w:r>
            <w:proofErr w:type="spellEnd"/>
            <w:r w:rsidRPr="007D58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D58D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D58D0">
              <w:rPr>
                <w:rFonts w:ascii="Times New Roman" w:eastAsia="Calibri" w:hAnsi="Times New Roman" w:cs="Times New Roman"/>
                <w:sz w:val="26"/>
                <w:szCs w:val="26"/>
              </w:rPr>
              <w:t>Марзия</w:t>
            </w:r>
            <w:proofErr w:type="spellEnd"/>
            <w:r w:rsidRPr="007D58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58D0">
              <w:rPr>
                <w:rFonts w:ascii="Times New Roman" w:eastAsia="Calibri" w:hAnsi="Times New Roman" w:cs="Times New Roman"/>
                <w:sz w:val="26"/>
                <w:szCs w:val="26"/>
              </w:rPr>
              <w:t>Чапаевна</w:t>
            </w:r>
            <w:proofErr w:type="spellEnd"/>
          </w:p>
        </w:tc>
        <w:tc>
          <w:tcPr>
            <w:tcW w:w="3775" w:type="dxa"/>
          </w:tcPr>
          <w:p w:rsidR="007D58D0" w:rsidRDefault="007D58D0" w:rsidP="007D58D0">
            <w:r w:rsidRPr="00C621BB">
              <w:rPr>
                <w:rFonts w:ascii="Times New Roman" w:eastAsia="Calibri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</w:tbl>
    <w:p w:rsidR="00610EAD" w:rsidRDefault="00610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AD" w:rsidRDefault="00610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AD" w:rsidRDefault="00610E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EAD" w:rsidRDefault="00610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AD" w:rsidRDefault="00610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AD" w:rsidRDefault="00610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AD" w:rsidRDefault="00610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AD" w:rsidRDefault="00610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AD" w:rsidRDefault="00610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AD" w:rsidRDefault="00610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AD" w:rsidRDefault="00610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AD" w:rsidRDefault="00610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10EAD">
      <w:pgSz w:w="11906" w:h="16838"/>
      <w:pgMar w:top="709" w:right="850" w:bottom="709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10EAD"/>
    <w:rsid w:val="00045B0F"/>
    <w:rsid w:val="0006554E"/>
    <w:rsid w:val="00137F73"/>
    <w:rsid w:val="00237405"/>
    <w:rsid w:val="00244503"/>
    <w:rsid w:val="002D5525"/>
    <w:rsid w:val="005764B7"/>
    <w:rsid w:val="005C1BD6"/>
    <w:rsid w:val="00610EAD"/>
    <w:rsid w:val="007D58D0"/>
    <w:rsid w:val="00806FA0"/>
    <w:rsid w:val="00843094"/>
    <w:rsid w:val="00B3046C"/>
    <w:rsid w:val="00B80478"/>
    <w:rsid w:val="00DD2C18"/>
    <w:rsid w:val="00EA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5C1BD6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Горшкова</dc:creator>
  <cp:lastModifiedBy>Оператор</cp:lastModifiedBy>
  <cp:revision>3</cp:revision>
  <cp:lastPrinted>2021-09-22T11:24:00Z</cp:lastPrinted>
  <dcterms:created xsi:type="dcterms:W3CDTF">2021-11-10T08:59:00Z</dcterms:created>
  <dcterms:modified xsi:type="dcterms:W3CDTF">2021-11-10T09:00:00Z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